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BA7C5" w14:textId="77777777" w:rsidR="00070791" w:rsidRPr="005F2EBB" w:rsidRDefault="00070791" w:rsidP="00070791">
      <w:pPr>
        <w:spacing w:after="0" w:line="240" w:lineRule="auto"/>
        <w:ind w:left="0" w:firstLine="0"/>
        <w:jc w:val="center"/>
        <w:rPr>
          <w:rFonts w:ascii="Calibri" w:eastAsia="Calibri" w:hAnsi="Calibri" w:cs="Calibri"/>
          <w:b/>
          <w:sz w:val="22"/>
          <w:szCs w:val="22"/>
        </w:rPr>
      </w:pPr>
      <w:r w:rsidRPr="005F2EBB">
        <w:rPr>
          <w:rFonts w:ascii="Calibri" w:eastAsia="Calibri" w:hAnsi="Calibri" w:cs="Calibri"/>
          <w:b/>
          <w:sz w:val="22"/>
          <w:szCs w:val="22"/>
        </w:rPr>
        <w:t>FORMULIR EVALUASI DIRI</w:t>
      </w:r>
    </w:p>
    <w:p w14:paraId="4CDFF952" w14:textId="320A9CF6" w:rsidR="00070791" w:rsidRPr="005F2EBB" w:rsidRDefault="00070791" w:rsidP="00070791">
      <w:pPr>
        <w:spacing w:after="0" w:line="240" w:lineRule="auto"/>
        <w:ind w:left="2"/>
        <w:jc w:val="center"/>
        <w:rPr>
          <w:rFonts w:ascii="Calibri" w:eastAsia="Calibri" w:hAnsi="Calibri" w:cs="Calibri"/>
          <w:b/>
          <w:sz w:val="22"/>
          <w:szCs w:val="22"/>
        </w:rPr>
      </w:pPr>
      <w:r w:rsidRPr="005F2EBB">
        <w:rPr>
          <w:rFonts w:ascii="Calibri" w:eastAsia="Calibri" w:hAnsi="Calibri" w:cs="Calibri"/>
          <w:b/>
          <w:sz w:val="22"/>
          <w:szCs w:val="22"/>
        </w:rPr>
        <w:t xml:space="preserve">PROGRAM STUDI </w:t>
      </w:r>
      <w:r w:rsidRPr="005F2EBB">
        <w:rPr>
          <w:rFonts w:ascii="Calibri" w:hAnsi="Calibri" w:cs="Calibri"/>
          <w:b/>
          <w:sz w:val="22"/>
          <w:szCs w:val="22"/>
        </w:rPr>
        <w:t>EKONOMI PEMBANGUNAN</w:t>
      </w:r>
      <w:r w:rsidRPr="005F2EBB">
        <w:rPr>
          <w:rFonts w:ascii="Calibri" w:hAnsi="Calibri" w:cs="Calibri"/>
          <w:b/>
          <w:sz w:val="22"/>
          <w:szCs w:val="22"/>
        </w:rPr>
        <w:t xml:space="preserve"> </w:t>
      </w:r>
      <w:r w:rsidRPr="005F2EBB">
        <w:rPr>
          <w:rFonts w:ascii="Calibri" w:eastAsia="Calibri" w:hAnsi="Calibri" w:cs="Calibri"/>
          <w:b/>
          <w:sz w:val="22"/>
          <w:szCs w:val="22"/>
        </w:rPr>
        <w:t>PROGRAM SARJANA</w:t>
      </w:r>
    </w:p>
    <w:p w14:paraId="476CA6F0" w14:textId="77777777" w:rsidR="00070791" w:rsidRPr="005F2EBB" w:rsidRDefault="00070791" w:rsidP="00070791">
      <w:pPr>
        <w:spacing w:after="0" w:line="240" w:lineRule="auto"/>
        <w:ind w:left="0" w:firstLine="0"/>
        <w:jc w:val="center"/>
        <w:rPr>
          <w:rFonts w:ascii="Calibri" w:eastAsia="Calibri" w:hAnsi="Calibri" w:cs="Calibri"/>
          <w:b/>
          <w:sz w:val="22"/>
          <w:szCs w:val="22"/>
        </w:rPr>
      </w:pPr>
      <w:r w:rsidRPr="005F2EBB">
        <w:rPr>
          <w:rFonts w:ascii="Calibri" w:eastAsia="Calibri" w:hAnsi="Calibri" w:cs="Calibri"/>
          <w:b/>
          <w:sz w:val="22"/>
          <w:szCs w:val="22"/>
        </w:rPr>
        <w:t>UNIVERSITAS ISLAM INDONESIA</w:t>
      </w:r>
    </w:p>
    <w:p w14:paraId="610DF714" w14:textId="77777777" w:rsidR="00070791" w:rsidRPr="005F2EBB" w:rsidRDefault="00070791">
      <w:pPr>
        <w:ind w:left="2" w:right="14"/>
        <w:rPr>
          <w:rFonts w:ascii="Calibri" w:hAnsi="Calibri" w:cs="Calibri"/>
          <w:sz w:val="22"/>
          <w:szCs w:val="22"/>
        </w:rPr>
      </w:pPr>
    </w:p>
    <w:p w14:paraId="19F27819" w14:textId="77777777" w:rsidR="00070791" w:rsidRPr="005F2EBB" w:rsidRDefault="00070791">
      <w:pPr>
        <w:ind w:left="2" w:right="14"/>
        <w:rPr>
          <w:rFonts w:ascii="Calibri" w:hAnsi="Calibri" w:cs="Calibri"/>
          <w:sz w:val="22"/>
          <w:szCs w:val="22"/>
        </w:rPr>
      </w:pPr>
    </w:p>
    <w:p w14:paraId="4E8C38C1" w14:textId="77777777" w:rsidR="00070791" w:rsidRPr="005F2EBB" w:rsidRDefault="00070791">
      <w:pPr>
        <w:ind w:left="2" w:right="14"/>
        <w:rPr>
          <w:rFonts w:ascii="Calibri" w:hAnsi="Calibri" w:cs="Calibri"/>
          <w:sz w:val="22"/>
          <w:szCs w:val="22"/>
        </w:rPr>
      </w:pPr>
    </w:p>
    <w:p w14:paraId="12EE3843" w14:textId="05F6223D"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Nama Calon               : ______________________________________ </w:t>
      </w:r>
    </w:p>
    <w:p w14:paraId="57F123E7" w14:textId="5CC9CB55"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Tempat/Tgl lahir         </w:t>
      </w:r>
      <w:r w:rsidR="005924EB" w:rsidRPr="005F2EBB">
        <w:rPr>
          <w:rFonts w:ascii="Calibri" w:hAnsi="Calibri" w:cs="Calibri"/>
          <w:sz w:val="22"/>
          <w:szCs w:val="22"/>
        </w:rPr>
        <w:t xml:space="preserve"> </w:t>
      </w:r>
      <w:r w:rsidRPr="005F2EBB">
        <w:rPr>
          <w:rFonts w:ascii="Calibri" w:hAnsi="Calibri" w:cs="Calibri"/>
          <w:sz w:val="22"/>
          <w:szCs w:val="22"/>
        </w:rPr>
        <w:t xml:space="preserve">: ______________________________________ </w:t>
      </w:r>
    </w:p>
    <w:p w14:paraId="58FB2C48" w14:textId="77777777"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Alamat                         : ______________________________________ </w:t>
      </w:r>
    </w:p>
    <w:p w14:paraId="36DEBE6B" w14:textId="77777777"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Nomor Telpon/HP       : ______________________________________ </w:t>
      </w:r>
    </w:p>
    <w:p w14:paraId="1A3BD6CE" w14:textId="77777777" w:rsidR="004F2EE0" w:rsidRPr="005F2EBB" w:rsidRDefault="00446753">
      <w:pPr>
        <w:spacing w:after="109"/>
        <w:ind w:left="2" w:right="14"/>
        <w:rPr>
          <w:rFonts w:ascii="Calibri" w:hAnsi="Calibri" w:cs="Calibri"/>
          <w:sz w:val="22"/>
          <w:szCs w:val="22"/>
        </w:rPr>
      </w:pPr>
      <w:r w:rsidRPr="005F2EBB">
        <w:rPr>
          <w:rFonts w:ascii="Calibri" w:hAnsi="Calibri" w:cs="Calibri"/>
          <w:sz w:val="22"/>
          <w:szCs w:val="22"/>
        </w:rPr>
        <w:t xml:space="preserve">Alamat E Mail             : ______________________________________ </w:t>
      </w:r>
    </w:p>
    <w:p w14:paraId="76962510" w14:textId="77777777" w:rsidR="007C3A15" w:rsidRPr="005F2EBB" w:rsidRDefault="007C3A15">
      <w:pPr>
        <w:pStyle w:val="Heading2"/>
        <w:spacing w:after="106" w:line="249" w:lineRule="auto"/>
        <w:ind w:left="2" w:right="0"/>
        <w:jc w:val="left"/>
        <w:rPr>
          <w:rFonts w:ascii="Calibri" w:hAnsi="Calibri" w:cs="Calibri"/>
          <w:sz w:val="22"/>
          <w:szCs w:val="22"/>
        </w:rPr>
      </w:pPr>
    </w:p>
    <w:p w14:paraId="04AC5EB4" w14:textId="62191060" w:rsidR="004F2EE0" w:rsidRPr="005F2EBB" w:rsidRDefault="00446753">
      <w:pPr>
        <w:pStyle w:val="Heading2"/>
        <w:spacing w:after="106" w:line="249" w:lineRule="auto"/>
        <w:ind w:left="2" w:right="0"/>
        <w:jc w:val="left"/>
        <w:rPr>
          <w:rFonts w:ascii="Calibri" w:hAnsi="Calibri" w:cs="Calibri"/>
          <w:sz w:val="22"/>
          <w:szCs w:val="22"/>
        </w:rPr>
      </w:pPr>
      <w:r w:rsidRPr="005F2EBB">
        <w:rPr>
          <w:rFonts w:ascii="Calibri" w:hAnsi="Calibri" w:cs="Calibri"/>
          <w:sz w:val="22"/>
          <w:szCs w:val="22"/>
        </w:rPr>
        <w:t xml:space="preserve">Pengantar </w:t>
      </w:r>
    </w:p>
    <w:p w14:paraId="63B9C5E7" w14:textId="77777777"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68EA16B1" w14:textId="77777777"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Isilah setiap kriteria unjuk kerja atau capaian pembelajaran pada halaman-halaman berikut sesuai dengan tingkat profesiansi yang saudara miliki. Saudara harus jujur dalam melakukan penilaian ini. </w:t>
      </w:r>
    </w:p>
    <w:p w14:paraId="77757417" w14:textId="14065855"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w:t>
      </w:r>
      <w:r w:rsidR="00B02F74" w:rsidRPr="005F2EBB">
        <w:rPr>
          <w:rFonts w:ascii="Calibri" w:hAnsi="Calibri" w:cs="Calibri"/>
          <w:sz w:val="22"/>
          <w:szCs w:val="22"/>
        </w:rPr>
        <w:t>dan mencukupi</w:t>
      </w:r>
      <w:r w:rsidRPr="005F2EBB">
        <w:rPr>
          <w:rFonts w:ascii="Calibri" w:hAnsi="Calibri" w:cs="Calibri"/>
          <w:sz w:val="22"/>
          <w:szCs w:val="22"/>
        </w:rPr>
        <w:t xml:space="preserve"> untuk mendukung klaim saudara atas pencapaian profesiensi yang </w:t>
      </w:r>
      <w:r w:rsidR="0003619F" w:rsidRPr="005F2EBB">
        <w:rPr>
          <w:rFonts w:ascii="Calibri" w:hAnsi="Calibri" w:cs="Calibri"/>
          <w:sz w:val="22"/>
          <w:szCs w:val="22"/>
        </w:rPr>
        <w:t>baik, dan</w:t>
      </w:r>
      <w:r w:rsidRPr="005F2EBB">
        <w:rPr>
          <w:rFonts w:ascii="Calibri" w:hAnsi="Calibri" w:cs="Calibri"/>
          <w:sz w:val="22"/>
          <w:szCs w:val="22"/>
        </w:rPr>
        <w:t xml:space="preserve">/atau sangat baik tersebut. </w:t>
      </w:r>
    </w:p>
    <w:p w14:paraId="6FF396DB" w14:textId="77777777" w:rsidR="004F2EE0" w:rsidRPr="005F2EBB" w:rsidRDefault="00446753">
      <w:pPr>
        <w:spacing w:after="0" w:line="259" w:lineRule="auto"/>
        <w:ind w:left="7" w:firstLine="0"/>
        <w:jc w:val="left"/>
        <w:rPr>
          <w:rFonts w:ascii="Calibri" w:hAnsi="Calibri" w:cs="Calibri"/>
          <w:sz w:val="22"/>
          <w:szCs w:val="22"/>
        </w:rPr>
      </w:pPr>
      <w:r w:rsidRPr="005F2EBB">
        <w:rPr>
          <w:rFonts w:ascii="Calibri" w:hAnsi="Calibri" w:cs="Calibri"/>
          <w:sz w:val="22"/>
          <w:szCs w:val="22"/>
        </w:rPr>
        <w:t xml:space="preserve"> </w:t>
      </w:r>
    </w:p>
    <w:p w14:paraId="6EEF3D2D" w14:textId="77777777" w:rsidR="004F2EE0" w:rsidRPr="005F2EBB" w:rsidRDefault="00446753">
      <w:pPr>
        <w:ind w:left="2" w:right="14"/>
        <w:rPr>
          <w:rFonts w:ascii="Calibri" w:hAnsi="Calibri" w:cs="Calibri"/>
          <w:sz w:val="22"/>
          <w:szCs w:val="22"/>
        </w:rPr>
      </w:pPr>
      <w:r w:rsidRPr="005F2EBB">
        <w:rPr>
          <w:rFonts w:ascii="Calibri" w:hAnsi="Calibri" w:cs="Calibri"/>
          <w:sz w:val="22"/>
          <w:szCs w:val="22"/>
        </w:rPr>
        <w:t xml:space="preserve">Identifikasi tingkat profesiensi pencapaian saudara dalam kriteria unjuk kerja atau capaian pembelajaran dengan menggunakan jawaban berikut ini: </w:t>
      </w:r>
    </w:p>
    <w:p w14:paraId="6B0ADDA8" w14:textId="77777777" w:rsidR="004F2EE0" w:rsidRPr="005F2EBB" w:rsidRDefault="00446753">
      <w:pPr>
        <w:spacing w:after="0" w:line="259" w:lineRule="auto"/>
        <w:ind w:left="7" w:firstLine="0"/>
        <w:jc w:val="left"/>
        <w:rPr>
          <w:rFonts w:ascii="Calibri" w:hAnsi="Calibri" w:cs="Calibri"/>
          <w:sz w:val="22"/>
          <w:szCs w:val="22"/>
        </w:rPr>
      </w:pPr>
      <w:r w:rsidRPr="005F2EBB">
        <w:rPr>
          <w:rFonts w:ascii="Calibri" w:hAnsi="Calibri" w:cs="Calibri"/>
          <w:sz w:val="22"/>
          <w:szCs w:val="22"/>
        </w:rPr>
        <w:t xml:space="preserve"> </w:t>
      </w:r>
    </w:p>
    <w:tbl>
      <w:tblPr>
        <w:tblStyle w:val="TableGrid1"/>
        <w:tblW w:w="8928" w:type="dxa"/>
        <w:tblInd w:w="12" w:type="dxa"/>
        <w:tblCellMar>
          <w:top w:w="14" w:type="dxa"/>
          <w:left w:w="108" w:type="dxa"/>
          <w:right w:w="20" w:type="dxa"/>
        </w:tblCellMar>
        <w:tblLook w:val="04A0" w:firstRow="1" w:lastRow="0" w:firstColumn="1" w:lastColumn="0" w:noHBand="0" w:noVBand="1"/>
      </w:tblPr>
      <w:tblGrid>
        <w:gridCol w:w="2643"/>
        <w:gridCol w:w="6285"/>
      </w:tblGrid>
      <w:tr w:rsidR="004F2EE0" w:rsidRPr="005F2EBB" w14:paraId="2270D85A" w14:textId="77777777">
        <w:trPr>
          <w:trHeight w:val="286"/>
        </w:trPr>
        <w:tc>
          <w:tcPr>
            <w:tcW w:w="2643" w:type="dxa"/>
            <w:tcBorders>
              <w:top w:val="single" w:sz="4" w:space="0" w:color="000000"/>
              <w:left w:val="single" w:sz="4" w:space="0" w:color="000000"/>
              <w:bottom w:val="single" w:sz="4" w:space="0" w:color="000000"/>
              <w:right w:val="single" w:sz="4" w:space="0" w:color="000000"/>
            </w:tcBorders>
          </w:tcPr>
          <w:p w14:paraId="1AE66F0B" w14:textId="77777777" w:rsidR="004F2EE0" w:rsidRPr="005F2EBB" w:rsidRDefault="00446753">
            <w:pPr>
              <w:spacing w:after="0" w:line="259" w:lineRule="auto"/>
              <w:ind w:left="0" w:firstLine="0"/>
              <w:rPr>
                <w:rFonts w:ascii="Calibri" w:hAnsi="Calibri" w:cs="Calibri"/>
                <w:sz w:val="22"/>
                <w:szCs w:val="22"/>
              </w:rPr>
            </w:pPr>
            <w:r w:rsidRPr="005F2EBB">
              <w:rPr>
                <w:rFonts w:ascii="Calibri" w:hAnsi="Calibri" w:cs="Calibri"/>
                <w:b/>
                <w:sz w:val="22"/>
                <w:szCs w:val="22"/>
              </w:rPr>
              <w:t xml:space="preserve">Profisiensi/kemampuan </w:t>
            </w:r>
          </w:p>
        </w:tc>
        <w:tc>
          <w:tcPr>
            <w:tcW w:w="6285" w:type="dxa"/>
            <w:tcBorders>
              <w:top w:val="single" w:sz="4" w:space="0" w:color="000000"/>
              <w:left w:val="single" w:sz="4" w:space="0" w:color="000000"/>
              <w:bottom w:val="single" w:sz="4" w:space="0" w:color="000000"/>
              <w:right w:val="single" w:sz="4" w:space="0" w:color="000000"/>
            </w:tcBorders>
          </w:tcPr>
          <w:p w14:paraId="153EB9F6"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b/>
                <w:sz w:val="22"/>
                <w:szCs w:val="22"/>
              </w:rPr>
              <w:t xml:space="preserve">Uraian </w:t>
            </w:r>
          </w:p>
        </w:tc>
      </w:tr>
      <w:tr w:rsidR="004F2EE0" w:rsidRPr="005F2EBB" w14:paraId="3C884C04" w14:textId="77777777">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5E28C132"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5C888676" w14:textId="77777777" w:rsidR="004F2EE0" w:rsidRPr="005F2EBB" w:rsidRDefault="00446753">
            <w:pPr>
              <w:numPr>
                <w:ilvl w:val="0"/>
                <w:numId w:val="10"/>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melakukan tugas ini dengan sangat baik, atau </w:t>
            </w:r>
          </w:p>
          <w:p w14:paraId="7C9B3AE6" w14:textId="22E91246" w:rsidR="004F2EE0" w:rsidRPr="005F2EBB" w:rsidRDefault="00446753">
            <w:pPr>
              <w:numPr>
                <w:ilvl w:val="0"/>
                <w:numId w:val="10"/>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menguasai bahan kajian ini dengan sangat baik, atau </w:t>
            </w:r>
          </w:p>
          <w:p w14:paraId="6A2F882E" w14:textId="77777777" w:rsidR="004F2EE0" w:rsidRPr="005F2EBB" w:rsidRDefault="00446753">
            <w:pPr>
              <w:numPr>
                <w:ilvl w:val="0"/>
                <w:numId w:val="10"/>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memiliki keterampilan ini, selalu digunakan dalam pekerjaan dengan tepat tanpa ada kesalahan </w:t>
            </w:r>
          </w:p>
        </w:tc>
      </w:tr>
      <w:tr w:rsidR="004F2EE0" w:rsidRPr="005F2EBB" w14:paraId="4C47DEC2" w14:textId="77777777">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53D9003B"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46EABBEA" w14:textId="77777777" w:rsidR="004F2EE0" w:rsidRPr="005F2EBB" w:rsidRDefault="00446753">
            <w:pPr>
              <w:numPr>
                <w:ilvl w:val="0"/>
                <w:numId w:val="11"/>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melakukan tugas ini dengan baik, atau </w:t>
            </w:r>
          </w:p>
          <w:p w14:paraId="3637C9BD" w14:textId="77777777" w:rsidR="004F2EE0" w:rsidRPr="005F2EBB" w:rsidRDefault="00446753">
            <w:pPr>
              <w:numPr>
                <w:ilvl w:val="0"/>
                <w:numId w:val="11"/>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menguasai bahan kajian ini dengan baik, atau </w:t>
            </w:r>
          </w:p>
          <w:p w14:paraId="15432750" w14:textId="77777777" w:rsidR="004F2EE0" w:rsidRPr="005F2EBB" w:rsidRDefault="00446753">
            <w:pPr>
              <w:numPr>
                <w:ilvl w:val="0"/>
                <w:numId w:val="11"/>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memiliki keterampilan ini, dan kadang-kadang digunakan dalam pekerjaan  </w:t>
            </w:r>
          </w:p>
        </w:tc>
      </w:tr>
      <w:tr w:rsidR="004F2EE0" w:rsidRPr="005F2EBB" w14:paraId="2C14C8E4" w14:textId="77777777">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7C39A93E"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4B1E9786" w14:textId="77777777" w:rsidR="004F2EE0" w:rsidRPr="005F2EBB" w:rsidRDefault="00446753">
            <w:pPr>
              <w:numPr>
                <w:ilvl w:val="0"/>
                <w:numId w:val="12"/>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tidak pernah melakukan tugas ini, atau </w:t>
            </w:r>
          </w:p>
          <w:p w14:paraId="6FA7CE03" w14:textId="77777777" w:rsidR="004F2EE0" w:rsidRPr="005F2EBB" w:rsidRDefault="00446753">
            <w:pPr>
              <w:numPr>
                <w:ilvl w:val="0"/>
                <w:numId w:val="12"/>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tidak menguasai bahan kajian ini, atau </w:t>
            </w:r>
          </w:p>
          <w:p w14:paraId="13973D3B" w14:textId="77777777" w:rsidR="004F2EE0" w:rsidRPr="005F2EBB" w:rsidRDefault="00446753">
            <w:pPr>
              <w:numPr>
                <w:ilvl w:val="0"/>
                <w:numId w:val="12"/>
              </w:numPr>
              <w:spacing w:after="0" w:line="259" w:lineRule="auto"/>
              <w:ind w:left="369" w:hanging="283"/>
              <w:jc w:val="left"/>
              <w:rPr>
                <w:rFonts w:ascii="Calibri" w:hAnsi="Calibri" w:cs="Calibri"/>
                <w:sz w:val="22"/>
                <w:szCs w:val="22"/>
              </w:rPr>
            </w:pPr>
            <w:r w:rsidRPr="005F2EBB">
              <w:rPr>
                <w:rFonts w:ascii="Calibri" w:hAnsi="Calibri" w:cs="Calibri"/>
                <w:sz w:val="22"/>
                <w:szCs w:val="22"/>
              </w:rPr>
              <w:t xml:space="preserve">Saya tidak memiliki keterampilan ini </w:t>
            </w:r>
          </w:p>
        </w:tc>
      </w:tr>
    </w:tbl>
    <w:p w14:paraId="346B9F1B" w14:textId="77777777" w:rsidR="004F2EE0" w:rsidRPr="005F2EBB" w:rsidRDefault="00446753">
      <w:pPr>
        <w:spacing w:after="96" w:line="259" w:lineRule="auto"/>
        <w:ind w:left="7" w:firstLine="0"/>
        <w:jc w:val="left"/>
        <w:rPr>
          <w:rFonts w:ascii="Calibri" w:hAnsi="Calibri" w:cs="Calibri"/>
          <w:sz w:val="22"/>
          <w:szCs w:val="22"/>
        </w:rPr>
      </w:pPr>
      <w:r w:rsidRPr="005F2EBB">
        <w:rPr>
          <w:rFonts w:ascii="Calibri" w:hAnsi="Calibri" w:cs="Calibri"/>
          <w:sz w:val="22"/>
          <w:szCs w:val="22"/>
        </w:rPr>
        <w:t xml:space="preserve"> </w:t>
      </w:r>
    </w:p>
    <w:p w14:paraId="1FC3A534" w14:textId="77777777" w:rsidR="004F2EE0" w:rsidRPr="005F2EBB" w:rsidRDefault="00446753">
      <w:pPr>
        <w:spacing w:after="113"/>
        <w:ind w:left="2" w:right="14"/>
        <w:rPr>
          <w:rFonts w:ascii="Calibri" w:hAnsi="Calibri" w:cs="Calibri"/>
          <w:sz w:val="22"/>
          <w:szCs w:val="22"/>
        </w:rPr>
      </w:pPr>
      <w:r w:rsidRPr="005F2EBB">
        <w:rPr>
          <w:rFonts w:ascii="Calibri" w:hAnsi="Calibri" w:cs="Calibri"/>
          <w:sz w:val="22"/>
          <w:szCs w:val="22"/>
        </w:rPr>
        <w:t xml:space="preserve">Bukti yang dapat digunakan untuk mendukung klaim saudara atas pencapaian profesiensi yang baik dan atau sangat baik tersebut adalah: </w:t>
      </w:r>
    </w:p>
    <w:p w14:paraId="2FA57FED" w14:textId="77777777" w:rsidR="004F2EE0" w:rsidRPr="005F2EBB" w:rsidRDefault="00446753">
      <w:pPr>
        <w:numPr>
          <w:ilvl w:val="0"/>
          <w:numId w:val="6"/>
        </w:numPr>
        <w:ind w:right="14" w:hanging="427"/>
        <w:rPr>
          <w:rFonts w:ascii="Calibri" w:hAnsi="Calibri" w:cs="Calibri"/>
          <w:sz w:val="22"/>
          <w:szCs w:val="22"/>
        </w:rPr>
      </w:pPr>
      <w:r w:rsidRPr="005F2EBB">
        <w:rPr>
          <w:rFonts w:ascii="Calibri" w:hAnsi="Calibri" w:cs="Calibri"/>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w:t>
      </w:r>
      <w:r w:rsidRPr="005F2EBB">
        <w:rPr>
          <w:rFonts w:ascii="Calibri" w:hAnsi="Calibri" w:cs="Calibri"/>
          <w:sz w:val="22"/>
          <w:szCs w:val="22"/>
        </w:rPr>
        <w:lastRenderedPageBreak/>
        <w:t xml:space="preserve">Tinggi, baik selesai maupun tidak selesai/putus kuliah, maka calon dapat mengajukan bukti berupa, Ijazah dan/atau Transkrip Nilai, atau Surat Keterangan Lulus Mata Kuliah yang pernah ditempuh di jenjang Pendidikan Tinggi sebelumnya, dan dilengkapi dengan informasi silabusnya. </w:t>
      </w:r>
    </w:p>
    <w:p w14:paraId="7B297E3C" w14:textId="77777777" w:rsidR="004F2EE0" w:rsidRPr="005F2EBB" w:rsidRDefault="00446753">
      <w:pPr>
        <w:spacing w:after="0" w:line="259" w:lineRule="auto"/>
        <w:ind w:left="434" w:firstLine="0"/>
        <w:jc w:val="left"/>
        <w:rPr>
          <w:rFonts w:ascii="Calibri" w:hAnsi="Calibri" w:cs="Calibri"/>
          <w:sz w:val="22"/>
          <w:szCs w:val="22"/>
        </w:rPr>
      </w:pPr>
      <w:r w:rsidRPr="005F2EBB">
        <w:rPr>
          <w:rFonts w:ascii="Calibri" w:hAnsi="Calibri" w:cs="Calibri"/>
          <w:sz w:val="22"/>
          <w:szCs w:val="22"/>
        </w:rPr>
        <w:t xml:space="preserve"> </w:t>
      </w:r>
    </w:p>
    <w:p w14:paraId="01DCCD85" w14:textId="77777777" w:rsidR="004F2EE0" w:rsidRPr="005F2EBB" w:rsidRDefault="00446753">
      <w:pPr>
        <w:numPr>
          <w:ilvl w:val="0"/>
          <w:numId w:val="6"/>
        </w:numPr>
        <w:spacing w:after="117"/>
        <w:ind w:right="14" w:hanging="427"/>
        <w:rPr>
          <w:rFonts w:ascii="Calibri" w:hAnsi="Calibri" w:cs="Calibri"/>
          <w:sz w:val="22"/>
          <w:szCs w:val="22"/>
        </w:rPr>
      </w:pPr>
      <w:r w:rsidRPr="005F2EBB">
        <w:rPr>
          <w:rFonts w:ascii="Calibri" w:hAnsi="Calibri" w:cs="Calibri"/>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0EC51567"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Daftar Riwayat pekerjaan dengan rincian tugas yang dilakukan (</w:t>
      </w:r>
      <w:r w:rsidRPr="005F2EBB">
        <w:rPr>
          <w:rFonts w:ascii="Calibri" w:hAnsi="Calibri" w:cs="Calibri"/>
          <w:i/>
          <w:sz w:val="22"/>
          <w:szCs w:val="22"/>
        </w:rPr>
        <w:t>lihat lampiran</w:t>
      </w:r>
      <w:r w:rsidRPr="005F2EBB">
        <w:rPr>
          <w:rFonts w:ascii="Calibri" w:hAnsi="Calibri" w:cs="Calibri"/>
          <w:sz w:val="22"/>
          <w:szCs w:val="22"/>
        </w:rPr>
        <w:t xml:space="preserve">); </w:t>
      </w:r>
    </w:p>
    <w:p w14:paraId="39D2B8BC"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Sertifikat Kompetensi; </w:t>
      </w:r>
    </w:p>
    <w:p w14:paraId="6405C422"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Sertifikat pengoperasian/lisensi; (misalnya, operator forklift, crane,dsb.); </w:t>
      </w:r>
    </w:p>
    <w:p w14:paraId="4C424343"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Foto atau video pekerjaan yang pernah dilakukan; </w:t>
      </w:r>
    </w:p>
    <w:p w14:paraId="251B454C"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Buku harian; </w:t>
      </w:r>
    </w:p>
    <w:p w14:paraId="223E33ED"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Lembar tugas / lembar kerja ketika bekerja di perusahaan; </w:t>
      </w:r>
    </w:p>
    <w:p w14:paraId="475AD13B"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Dokumen analisis/perancangan (parsial atau lengkap) ketika bekerja di perusahaan; </w:t>
      </w:r>
    </w:p>
    <w:p w14:paraId="02199EE0"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Logbook; </w:t>
      </w:r>
    </w:p>
    <w:p w14:paraId="2BF0B412"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Catatan pelatihan di lokasi tempat kerja; </w:t>
      </w:r>
    </w:p>
    <w:p w14:paraId="4C38CEF6"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Keanggotaan asosiasi profesi yang relevan; </w:t>
      </w:r>
    </w:p>
    <w:p w14:paraId="3A689B98"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Referensi / surat keterangan/ laporan verifikasi pihak ketiga dari pemberi kerja / supervisor; </w:t>
      </w:r>
    </w:p>
    <w:p w14:paraId="5A25E318"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Penghargaan dari industri; dan </w:t>
      </w:r>
    </w:p>
    <w:p w14:paraId="7A85F77E" w14:textId="77777777" w:rsidR="004F2EE0" w:rsidRPr="005F2EBB" w:rsidRDefault="00446753">
      <w:pPr>
        <w:numPr>
          <w:ilvl w:val="1"/>
          <w:numId w:val="6"/>
        </w:numPr>
        <w:ind w:right="14" w:hanging="425"/>
        <w:rPr>
          <w:rFonts w:ascii="Calibri" w:hAnsi="Calibri" w:cs="Calibri"/>
          <w:sz w:val="22"/>
          <w:szCs w:val="22"/>
        </w:rPr>
      </w:pPr>
      <w:r w:rsidRPr="005F2EBB">
        <w:rPr>
          <w:rFonts w:ascii="Calibri" w:hAnsi="Calibri" w:cs="Calibri"/>
          <w:sz w:val="22"/>
          <w:szCs w:val="22"/>
        </w:rPr>
        <w:t xml:space="preserve">Penilaian kinerja dari perusahaan </w:t>
      </w:r>
    </w:p>
    <w:p w14:paraId="00748C92" w14:textId="77777777" w:rsidR="004F2EE0" w:rsidRPr="005F2EBB" w:rsidRDefault="00446753">
      <w:pPr>
        <w:spacing w:after="96" w:line="259" w:lineRule="auto"/>
        <w:ind w:left="7" w:firstLine="0"/>
        <w:jc w:val="left"/>
        <w:rPr>
          <w:rFonts w:ascii="Calibri" w:hAnsi="Calibri" w:cs="Calibri"/>
          <w:sz w:val="22"/>
          <w:szCs w:val="22"/>
        </w:rPr>
      </w:pPr>
      <w:r w:rsidRPr="005F2EBB">
        <w:rPr>
          <w:rFonts w:ascii="Calibri" w:hAnsi="Calibri" w:cs="Calibri"/>
          <w:sz w:val="22"/>
          <w:szCs w:val="22"/>
        </w:rPr>
        <w:t xml:space="preserve"> </w:t>
      </w:r>
    </w:p>
    <w:p w14:paraId="124170D1" w14:textId="77777777" w:rsidR="004F2EE0" w:rsidRPr="005F2EBB" w:rsidRDefault="00446753">
      <w:pPr>
        <w:spacing w:after="114"/>
        <w:ind w:left="2" w:right="14"/>
        <w:rPr>
          <w:rFonts w:ascii="Calibri" w:hAnsi="Calibri" w:cs="Calibri"/>
          <w:sz w:val="22"/>
          <w:szCs w:val="22"/>
        </w:rPr>
      </w:pPr>
      <w:r w:rsidRPr="005F2EBB">
        <w:rPr>
          <w:rFonts w:ascii="Calibri" w:hAnsi="Calibri" w:cs="Calibri"/>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7391C91B" w14:textId="77777777" w:rsidR="004F2EE0" w:rsidRPr="005F2EBB" w:rsidRDefault="00446753">
      <w:pPr>
        <w:numPr>
          <w:ilvl w:val="1"/>
          <w:numId w:val="7"/>
        </w:numPr>
        <w:ind w:right="14" w:hanging="360"/>
        <w:rPr>
          <w:rFonts w:ascii="Calibri" w:hAnsi="Calibri" w:cs="Calibri"/>
          <w:sz w:val="22"/>
          <w:szCs w:val="22"/>
        </w:rPr>
      </w:pPr>
      <w:r w:rsidRPr="005F2EBB">
        <w:rPr>
          <w:rFonts w:ascii="Calibri" w:hAnsi="Calibri" w:cs="Calibri"/>
          <w:b/>
          <w:i/>
          <w:sz w:val="22"/>
          <w:szCs w:val="22"/>
        </w:rPr>
        <w:t>Sahih (Valid)</w:t>
      </w:r>
      <w:r w:rsidRPr="005F2EBB">
        <w:rPr>
          <w:rFonts w:ascii="Calibri" w:hAnsi="Calibri" w:cs="Calibri"/>
          <w:sz w:val="22"/>
          <w:szCs w:val="22"/>
        </w:rPr>
        <w:t xml:space="preserve">: ada hubungan yang jelas antara persyaratan bukti dari unit kompetensi/mata kuliah yang akan dinilai dengan bukti yang menjadi dasar penilaian; </w:t>
      </w:r>
    </w:p>
    <w:p w14:paraId="3ADD0B94" w14:textId="77777777" w:rsidR="004F2EE0" w:rsidRPr="005F2EBB" w:rsidRDefault="00446753">
      <w:pPr>
        <w:numPr>
          <w:ilvl w:val="1"/>
          <w:numId w:val="7"/>
        </w:numPr>
        <w:ind w:right="14" w:hanging="360"/>
        <w:rPr>
          <w:rFonts w:ascii="Calibri" w:hAnsi="Calibri" w:cs="Calibri"/>
          <w:sz w:val="22"/>
          <w:szCs w:val="22"/>
        </w:rPr>
      </w:pPr>
      <w:r w:rsidRPr="005F2EBB">
        <w:rPr>
          <w:rFonts w:ascii="Calibri" w:hAnsi="Calibri" w:cs="Calibri"/>
          <w:b/>
          <w:sz w:val="22"/>
          <w:szCs w:val="22"/>
        </w:rPr>
        <w:t>Otentik/Asli</w:t>
      </w:r>
      <w:r w:rsidRPr="005F2EBB">
        <w:rPr>
          <w:rFonts w:ascii="Calibri" w:hAnsi="Calibri" w:cs="Calibri"/>
          <w:sz w:val="22"/>
          <w:szCs w:val="22"/>
        </w:rPr>
        <w:t xml:space="preserve">: dapat dibuktikan bahwa buktinya adalah karya calon sendiri. </w:t>
      </w:r>
    </w:p>
    <w:p w14:paraId="4D120B40" w14:textId="77777777" w:rsidR="004F2EE0" w:rsidRPr="005F2EBB" w:rsidRDefault="00446753">
      <w:pPr>
        <w:numPr>
          <w:ilvl w:val="1"/>
          <w:numId w:val="7"/>
        </w:numPr>
        <w:ind w:right="14" w:hanging="360"/>
        <w:rPr>
          <w:rFonts w:ascii="Calibri" w:hAnsi="Calibri" w:cs="Calibri"/>
          <w:sz w:val="22"/>
          <w:szCs w:val="22"/>
        </w:rPr>
      </w:pPr>
      <w:r w:rsidRPr="005F2EBB">
        <w:rPr>
          <w:rFonts w:ascii="Calibri" w:hAnsi="Calibri" w:cs="Calibri"/>
          <w:b/>
          <w:i/>
          <w:sz w:val="22"/>
          <w:szCs w:val="22"/>
        </w:rPr>
        <w:t>Terkini</w:t>
      </w:r>
      <w:r w:rsidRPr="005F2EBB">
        <w:rPr>
          <w:rFonts w:ascii="Calibri" w:hAnsi="Calibri" w:cs="Calibri"/>
          <w:sz w:val="22"/>
          <w:szCs w:val="22"/>
        </w:rPr>
        <w:t xml:space="preserve">: bukti menunjukkan pengetahuan dan keterampilan kandidat saat ini; </w:t>
      </w:r>
    </w:p>
    <w:p w14:paraId="484671F6" w14:textId="77777777" w:rsidR="004F2EE0" w:rsidRPr="005F2EBB" w:rsidRDefault="00446753">
      <w:pPr>
        <w:numPr>
          <w:ilvl w:val="1"/>
          <w:numId w:val="7"/>
        </w:numPr>
        <w:ind w:right="14" w:hanging="360"/>
        <w:rPr>
          <w:rFonts w:ascii="Calibri" w:hAnsi="Calibri" w:cs="Calibri"/>
          <w:sz w:val="22"/>
          <w:szCs w:val="22"/>
        </w:rPr>
      </w:pPr>
      <w:r w:rsidRPr="005F2EBB">
        <w:rPr>
          <w:rFonts w:ascii="Calibri" w:hAnsi="Calibri" w:cs="Calibri"/>
          <w:b/>
          <w:i/>
          <w:sz w:val="22"/>
          <w:szCs w:val="22"/>
        </w:rPr>
        <w:t>Cukup/Memadai</w:t>
      </w:r>
      <w:r w:rsidRPr="005F2EBB">
        <w:rPr>
          <w:rFonts w:ascii="Calibri" w:hAnsi="Calibri" w:cs="Calibri"/>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518ED0CB" w14:textId="77777777" w:rsidR="004F2EE0" w:rsidRPr="005F2EBB" w:rsidRDefault="00446753">
      <w:pPr>
        <w:spacing w:after="0" w:line="259" w:lineRule="auto"/>
        <w:ind w:left="7" w:firstLine="0"/>
        <w:jc w:val="left"/>
        <w:rPr>
          <w:rFonts w:ascii="Calibri" w:hAnsi="Calibri" w:cs="Calibri"/>
          <w:sz w:val="22"/>
          <w:szCs w:val="22"/>
        </w:rPr>
      </w:pPr>
      <w:r w:rsidRPr="005F2EBB">
        <w:rPr>
          <w:rFonts w:ascii="Calibri" w:hAnsi="Calibri" w:cs="Calibri"/>
          <w:sz w:val="22"/>
          <w:szCs w:val="22"/>
        </w:rPr>
        <w:t xml:space="preserve"> </w:t>
      </w:r>
    </w:p>
    <w:p w14:paraId="198406D5" w14:textId="67C20C8C" w:rsidR="004F2EE0" w:rsidRPr="005F2EBB" w:rsidRDefault="00446753" w:rsidP="00F3120C">
      <w:pPr>
        <w:ind w:left="2" w:right="14"/>
        <w:rPr>
          <w:rFonts w:ascii="Calibri" w:hAnsi="Calibri" w:cs="Calibri"/>
          <w:sz w:val="22"/>
          <w:szCs w:val="22"/>
        </w:rPr>
        <w:sectPr w:rsidR="004F2EE0" w:rsidRPr="005F2EBB" w:rsidSect="00FA7E68">
          <w:headerReference w:type="default" r:id="rId10"/>
          <w:footerReference w:type="even" r:id="rId11"/>
          <w:footerReference w:type="default" r:id="rId12"/>
          <w:footerReference w:type="first" r:id="rId13"/>
          <w:footnotePr>
            <w:numRestart w:val="eachPage"/>
          </w:footnotePr>
          <w:pgSz w:w="11911" w:h="16841"/>
          <w:pgMar w:top="1426" w:right="1389" w:bottom="1760" w:left="1582" w:header="720" w:footer="737" w:gutter="0"/>
          <w:pgNumType w:start="1"/>
          <w:cols w:space="720"/>
          <w:docGrid w:linePitch="326"/>
        </w:sectPr>
      </w:pPr>
      <w:r w:rsidRPr="005F2EBB">
        <w:rPr>
          <w:rFonts w:ascii="Calibri" w:hAnsi="Calibri" w:cs="Calibri"/>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70F976E5" w14:textId="7BA6B962" w:rsidR="576A563F" w:rsidRPr="005F2EBB" w:rsidRDefault="74B5D314" w:rsidP="008E3489">
      <w:pPr>
        <w:spacing w:after="10" w:line="249" w:lineRule="auto"/>
        <w:ind w:left="0" w:firstLine="0"/>
        <w:jc w:val="left"/>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lastRenderedPageBreak/>
        <w:t>Formulir Evaluasi Diri Mata Kuliah: UNI607: Bahasa Indonesia untuk Komunikasi Ilmiah</w:t>
      </w:r>
    </w:p>
    <w:p w14:paraId="0D713DFF" w14:textId="3304585A" w:rsidR="74B5D314" w:rsidRPr="005F2EBB" w:rsidRDefault="74B5D314" w:rsidP="00E203DF">
      <w:pPr>
        <w:ind w:left="2" w:right="14"/>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Mata kuliah ini berisi dasar-dasar kaidah dalam berbahasa </w:t>
      </w:r>
      <w:r w:rsidR="00E203DF" w:rsidRPr="005F2EBB">
        <w:rPr>
          <w:rFonts w:ascii="Calibri" w:eastAsia="Arial" w:hAnsi="Calibri" w:cs="Calibri"/>
          <w:color w:val="000000" w:themeColor="text1"/>
          <w:sz w:val="22"/>
          <w:szCs w:val="22"/>
        </w:rPr>
        <w:t>Indonesia</w:t>
      </w:r>
      <w:r w:rsidR="00E203DF" w:rsidRPr="005F2EBB">
        <w:rPr>
          <w:rFonts w:ascii="Calibri" w:eastAsia="Arial" w:hAnsi="Calibri" w:cs="Calibri"/>
          <w:i/>
          <w:iCs/>
          <w:color w:val="000000" w:themeColor="text1"/>
          <w:sz w:val="22"/>
          <w:szCs w:val="22"/>
        </w:rPr>
        <w:t xml:space="preserve"> </w:t>
      </w:r>
      <w:r w:rsidR="00907D82" w:rsidRPr="005F2EBB">
        <w:rPr>
          <w:rFonts w:ascii="Calibri" w:eastAsia="Arial" w:hAnsi="Calibri" w:cs="Calibri"/>
          <w:color w:val="000000" w:themeColor="text1"/>
          <w:sz w:val="22"/>
          <w:szCs w:val="22"/>
        </w:rPr>
        <w:t>secara benar yang dapat diaplikasikan dalam penulisan dan komunikasi ilmiah</w:t>
      </w: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50"/>
        <w:gridCol w:w="758"/>
        <w:gridCol w:w="758"/>
        <w:gridCol w:w="758"/>
        <w:gridCol w:w="544"/>
        <w:gridCol w:w="544"/>
        <w:gridCol w:w="544"/>
        <w:gridCol w:w="544"/>
        <w:gridCol w:w="1075"/>
        <w:gridCol w:w="3655"/>
      </w:tblGrid>
      <w:tr w:rsidR="00407C1E" w:rsidRPr="005F2EBB" w14:paraId="5D92A6A4" w14:textId="77777777" w:rsidTr="0053121A">
        <w:trPr>
          <w:trHeight w:val="1035"/>
        </w:trPr>
        <w:tc>
          <w:tcPr>
            <w:tcW w:w="4350" w:type="dxa"/>
            <w:vMerge w:val="restart"/>
            <w:tcBorders>
              <w:top w:val="single" w:sz="6" w:space="0" w:color="000000" w:themeColor="text1"/>
              <w:left w:val="single" w:sz="6" w:space="0" w:color="000000" w:themeColor="text1"/>
              <w:right w:val="single" w:sz="6" w:space="0" w:color="000000" w:themeColor="text1"/>
            </w:tcBorders>
            <w:shd w:val="clear" w:color="auto" w:fill="FFFFCC"/>
            <w:tcMar>
              <w:left w:w="105" w:type="dxa"/>
              <w:right w:w="60" w:type="dxa"/>
            </w:tcMar>
            <w:vAlign w:val="center"/>
          </w:tcPr>
          <w:p w14:paraId="768E9AB2" w14:textId="7B0C672B" w:rsidR="00407C1E" w:rsidRPr="005F2EBB" w:rsidRDefault="00407C1E" w:rsidP="576A563F">
            <w:pPr>
              <w:spacing w:after="0" w:line="259" w:lineRule="auto"/>
              <w:ind w:left="151"/>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Kemampuan Akhir Yang Diharapkan/        Capaian Pembelajaran Mata Kuliah </w:t>
            </w:r>
          </w:p>
        </w:tc>
        <w:tc>
          <w:tcPr>
            <w:tcW w:w="2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CC"/>
            <w:tcMar>
              <w:left w:w="105" w:type="dxa"/>
              <w:right w:w="60" w:type="dxa"/>
            </w:tcMar>
          </w:tcPr>
          <w:p w14:paraId="40B1D6AC" w14:textId="0CAA2599" w:rsidR="00407C1E" w:rsidRPr="005F2EBB" w:rsidRDefault="00407C1E" w:rsidP="576A563F">
            <w:pPr>
              <w:spacing w:after="0" w:line="240" w:lineRule="auto"/>
              <w:ind w:left="0"/>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Profiesiensi pengetahuan dan </w:t>
            </w:r>
          </w:p>
          <w:p w14:paraId="2988DFC7" w14:textId="14CE8F1A" w:rsidR="00407C1E" w:rsidRPr="005F2EBB" w:rsidRDefault="00407C1E" w:rsidP="576A563F">
            <w:pPr>
              <w:spacing w:after="0" w:line="259" w:lineRule="auto"/>
              <w:ind w:left="0" w:right="43"/>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keterampilan saat </w:t>
            </w:r>
          </w:p>
          <w:p w14:paraId="571DC244" w14:textId="467E8C4B" w:rsidR="00407C1E" w:rsidRPr="005F2EBB" w:rsidRDefault="00407C1E" w:rsidP="576A563F">
            <w:pPr>
              <w:spacing w:after="0" w:line="259" w:lineRule="auto"/>
              <w:ind w:left="0" w:right="42"/>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ini* </w:t>
            </w:r>
          </w:p>
        </w:tc>
        <w:tc>
          <w:tcPr>
            <w:tcW w:w="217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CC"/>
            <w:tcMar>
              <w:left w:w="105" w:type="dxa"/>
              <w:right w:w="60" w:type="dxa"/>
            </w:tcMar>
            <w:vAlign w:val="center"/>
          </w:tcPr>
          <w:p w14:paraId="7122E184" w14:textId="6D3D8BAD" w:rsidR="00407C1E" w:rsidRPr="005F2EBB" w:rsidRDefault="00407C1E" w:rsidP="576A563F">
            <w:pPr>
              <w:spacing w:after="0" w:line="259" w:lineRule="auto"/>
              <w:ind w:left="0"/>
              <w:jc w:val="center"/>
              <w:rPr>
                <w:rFonts w:ascii="Calibri" w:eastAsia="Arial" w:hAnsi="Calibri" w:cs="Calibri"/>
                <w:color w:val="002060"/>
                <w:sz w:val="22"/>
                <w:szCs w:val="22"/>
              </w:rPr>
            </w:pPr>
            <w:r w:rsidRPr="005F2EBB">
              <w:rPr>
                <w:rFonts w:ascii="Calibri" w:eastAsia="Arial" w:hAnsi="Calibri" w:cs="Calibri"/>
                <w:b/>
                <w:bCs/>
                <w:color w:val="000000" w:themeColor="text1"/>
                <w:sz w:val="22"/>
                <w:szCs w:val="22"/>
              </w:rPr>
              <w:t>Hasil evaluasi Asesor (diisi oleh Asesor)</w:t>
            </w:r>
            <w:r w:rsidRPr="005F2EBB">
              <w:rPr>
                <w:rFonts w:ascii="Calibri" w:eastAsia="Arial" w:hAnsi="Calibri" w:cs="Calibri"/>
                <w:b/>
                <w:bCs/>
                <w:color w:val="002060"/>
                <w:sz w:val="22"/>
                <w:szCs w:val="22"/>
              </w:rPr>
              <w:t xml:space="preserve"> </w:t>
            </w:r>
          </w:p>
        </w:tc>
        <w:tc>
          <w:tcPr>
            <w:tcW w:w="1075" w:type="dxa"/>
            <w:tcBorders>
              <w:top w:val="single" w:sz="6" w:space="0" w:color="000000" w:themeColor="text1"/>
              <w:left w:val="single" w:sz="6" w:space="0" w:color="000000" w:themeColor="text1"/>
              <w:bottom w:val="single" w:sz="6" w:space="0" w:color="000000" w:themeColor="text1"/>
              <w:right w:val="nil"/>
            </w:tcBorders>
            <w:shd w:val="clear" w:color="auto" w:fill="FFFFCC"/>
            <w:tcMar>
              <w:left w:w="105" w:type="dxa"/>
              <w:right w:w="60" w:type="dxa"/>
            </w:tcMar>
          </w:tcPr>
          <w:p w14:paraId="176AF2E8" w14:textId="51830585" w:rsidR="00407C1E" w:rsidRPr="005F2EBB" w:rsidRDefault="00407C1E" w:rsidP="576A563F">
            <w:pPr>
              <w:spacing w:after="160" w:line="259" w:lineRule="auto"/>
              <w:ind w:left="0"/>
              <w:jc w:val="left"/>
              <w:rPr>
                <w:rFonts w:ascii="Calibri" w:eastAsia="Arial" w:hAnsi="Calibri" w:cs="Calibri"/>
                <w:color w:val="000000" w:themeColor="text1"/>
                <w:sz w:val="22"/>
                <w:szCs w:val="22"/>
              </w:rPr>
            </w:pPr>
          </w:p>
        </w:tc>
        <w:tc>
          <w:tcPr>
            <w:tcW w:w="3655" w:type="dxa"/>
            <w:tcBorders>
              <w:top w:val="single" w:sz="6" w:space="0" w:color="000000" w:themeColor="text1"/>
              <w:left w:val="nil"/>
              <w:bottom w:val="single" w:sz="6" w:space="0" w:color="000000" w:themeColor="text1"/>
              <w:right w:val="single" w:sz="6" w:space="0" w:color="000000" w:themeColor="text1"/>
            </w:tcBorders>
            <w:shd w:val="clear" w:color="auto" w:fill="FFFFCC"/>
            <w:tcMar>
              <w:left w:w="105" w:type="dxa"/>
              <w:right w:w="60" w:type="dxa"/>
            </w:tcMar>
            <w:vAlign w:val="center"/>
          </w:tcPr>
          <w:p w14:paraId="2FEDDCAA" w14:textId="6C480E52" w:rsidR="00407C1E" w:rsidRPr="005F2EBB" w:rsidRDefault="00407C1E" w:rsidP="576A563F">
            <w:pPr>
              <w:spacing w:after="0" w:line="259" w:lineRule="auto"/>
              <w:ind w:left="130"/>
              <w:jc w:val="left"/>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Bukti yang disampaikan* </w:t>
            </w:r>
          </w:p>
        </w:tc>
      </w:tr>
      <w:tr w:rsidR="00407C1E" w:rsidRPr="005F2EBB" w14:paraId="025C3783" w14:textId="77777777" w:rsidTr="0053121A">
        <w:trPr>
          <w:trHeight w:val="495"/>
        </w:trPr>
        <w:tc>
          <w:tcPr>
            <w:tcW w:w="4350" w:type="dxa"/>
            <w:vMerge/>
            <w:tcBorders>
              <w:left w:val="single" w:sz="6" w:space="0" w:color="000000" w:themeColor="text1"/>
              <w:bottom w:val="double" w:sz="0" w:space="0" w:color="000000" w:themeColor="text1"/>
              <w:right w:val="single" w:sz="6" w:space="0" w:color="000000" w:themeColor="text1"/>
            </w:tcBorders>
            <w:vAlign w:val="center"/>
          </w:tcPr>
          <w:p w14:paraId="2967083A" w14:textId="77777777" w:rsidR="00407C1E" w:rsidRPr="005F2EBB" w:rsidRDefault="00407C1E">
            <w:pPr>
              <w:rPr>
                <w:rFonts w:ascii="Calibri" w:hAnsi="Calibri" w:cs="Calibri"/>
                <w:sz w:val="22"/>
                <w:szCs w:val="22"/>
              </w:rPr>
            </w:pPr>
          </w:p>
        </w:tc>
        <w:tc>
          <w:tcPr>
            <w:tcW w:w="758"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tcPr>
          <w:p w14:paraId="1AE17395" w14:textId="4833317F" w:rsidR="00407C1E" w:rsidRPr="005F2EBB" w:rsidRDefault="00407C1E" w:rsidP="576A563F">
            <w:pPr>
              <w:spacing w:after="0" w:line="259" w:lineRule="auto"/>
              <w:ind w:left="0"/>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Sangat baik </w:t>
            </w:r>
          </w:p>
        </w:tc>
        <w:tc>
          <w:tcPr>
            <w:tcW w:w="758"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4986FD86" w14:textId="651E9746" w:rsidR="00407C1E" w:rsidRPr="005F2EBB" w:rsidRDefault="00407C1E" w:rsidP="576A563F">
            <w:pPr>
              <w:spacing w:after="0" w:line="259" w:lineRule="auto"/>
              <w:ind w:left="13"/>
              <w:jc w:val="left"/>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Baik </w:t>
            </w:r>
          </w:p>
        </w:tc>
        <w:tc>
          <w:tcPr>
            <w:tcW w:w="758"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tcPr>
          <w:p w14:paraId="0AFCBDD6" w14:textId="20B797AB" w:rsidR="00407C1E" w:rsidRPr="005F2EBB" w:rsidRDefault="00407C1E" w:rsidP="576A563F">
            <w:pPr>
              <w:spacing w:after="0" w:line="259" w:lineRule="auto"/>
              <w:ind w:left="0"/>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Tidak pernah </w:t>
            </w:r>
          </w:p>
        </w:tc>
        <w:tc>
          <w:tcPr>
            <w:tcW w:w="544"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159C4BEF" w14:textId="2CEE0A5A" w:rsidR="00407C1E" w:rsidRPr="005F2EBB" w:rsidRDefault="00407C1E" w:rsidP="576A563F">
            <w:pPr>
              <w:spacing w:after="0" w:line="259" w:lineRule="auto"/>
              <w:ind w:left="0" w:right="38"/>
              <w:jc w:val="center"/>
              <w:rPr>
                <w:rFonts w:ascii="Calibri" w:eastAsia="Arial" w:hAnsi="Calibri" w:cs="Calibri"/>
                <w:color w:val="000000" w:themeColor="text1"/>
                <w:sz w:val="22"/>
                <w:szCs w:val="22"/>
              </w:rPr>
            </w:pPr>
            <w:r w:rsidRPr="005F2EBB">
              <w:rPr>
                <w:rFonts w:ascii="Calibri" w:eastAsia="Arial" w:hAnsi="Calibri" w:cs="Calibri"/>
                <w:b/>
                <w:bCs/>
                <w:color w:val="002060"/>
                <w:sz w:val="22"/>
                <w:szCs w:val="22"/>
              </w:rPr>
              <w:t>V</w:t>
            </w:r>
            <w:r w:rsidRPr="005F2EBB">
              <w:rPr>
                <w:rFonts w:ascii="Calibri" w:eastAsia="Arial" w:hAnsi="Calibri" w:cs="Calibri"/>
                <w:b/>
                <w:bCs/>
                <w:color w:val="000000" w:themeColor="text1"/>
                <w:sz w:val="22"/>
                <w:szCs w:val="22"/>
              </w:rPr>
              <w:t xml:space="preserve"> </w:t>
            </w:r>
          </w:p>
        </w:tc>
        <w:tc>
          <w:tcPr>
            <w:tcW w:w="544"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12F0AB66" w14:textId="70AD81DA" w:rsidR="00407C1E" w:rsidRPr="005F2EBB" w:rsidRDefault="00407C1E" w:rsidP="576A563F">
            <w:pPr>
              <w:spacing w:after="0" w:line="259" w:lineRule="auto"/>
              <w:ind w:left="0" w:right="40"/>
              <w:jc w:val="center"/>
              <w:rPr>
                <w:rFonts w:ascii="Calibri" w:eastAsia="Arial" w:hAnsi="Calibri" w:cs="Calibri"/>
                <w:color w:val="002060"/>
                <w:sz w:val="22"/>
                <w:szCs w:val="22"/>
              </w:rPr>
            </w:pPr>
            <w:r w:rsidRPr="005F2EBB">
              <w:rPr>
                <w:rFonts w:ascii="Calibri" w:eastAsia="Arial" w:hAnsi="Calibri" w:cs="Calibri"/>
                <w:b/>
                <w:bCs/>
                <w:color w:val="002060"/>
                <w:sz w:val="22"/>
                <w:szCs w:val="22"/>
              </w:rPr>
              <w:t xml:space="preserve">A </w:t>
            </w:r>
          </w:p>
        </w:tc>
        <w:tc>
          <w:tcPr>
            <w:tcW w:w="544"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7561199B" w14:textId="07DAE54B" w:rsidR="00407C1E" w:rsidRPr="005F2EBB" w:rsidRDefault="00407C1E" w:rsidP="576A563F">
            <w:pPr>
              <w:spacing w:after="0" w:line="259" w:lineRule="auto"/>
              <w:ind w:left="0" w:right="39"/>
              <w:jc w:val="center"/>
              <w:rPr>
                <w:rFonts w:ascii="Calibri" w:eastAsia="Arial" w:hAnsi="Calibri" w:cs="Calibri"/>
                <w:color w:val="002060"/>
                <w:sz w:val="22"/>
                <w:szCs w:val="22"/>
              </w:rPr>
            </w:pPr>
            <w:r w:rsidRPr="005F2EBB">
              <w:rPr>
                <w:rFonts w:ascii="Calibri" w:eastAsia="Arial" w:hAnsi="Calibri" w:cs="Calibri"/>
                <w:b/>
                <w:bCs/>
                <w:color w:val="002060"/>
                <w:sz w:val="22"/>
                <w:szCs w:val="22"/>
              </w:rPr>
              <w:t xml:space="preserve">T </w:t>
            </w:r>
          </w:p>
        </w:tc>
        <w:tc>
          <w:tcPr>
            <w:tcW w:w="544"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0360C356" w14:textId="61AA8F8E" w:rsidR="00407C1E" w:rsidRPr="005F2EBB" w:rsidRDefault="00407C1E" w:rsidP="576A563F">
            <w:pPr>
              <w:spacing w:after="0" w:line="259" w:lineRule="auto"/>
              <w:ind w:left="79"/>
              <w:jc w:val="left"/>
              <w:rPr>
                <w:rFonts w:ascii="Calibri" w:eastAsia="Arial" w:hAnsi="Calibri" w:cs="Calibri"/>
                <w:color w:val="002060"/>
                <w:sz w:val="22"/>
                <w:szCs w:val="22"/>
              </w:rPr>
            </w:pPr>
            <w:r w:rsidRPr="005F2EBB">
              <w:rPr>
                <w:rFonts w:ascii="Calibri" w:eastAsia="Arial" w:hAnsi="Calibri" w:cs="Calibri"/>
                <w:b/>
                <w:bCs/>
                <w:color w:val="002060"/>
                <w:sz w:val="22"/>
                <w:szCs w:val="22"/>
              </w:rPr>
              <w:t xml:space="preserve">M </w:t>
            </w:r>
          </w:p>
        </w:tc>
        <w:tc>
          <w:tcPr>
            <w:tcW w:w="1075"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tcPr>
          <w:p w14:paraId="775BA304" w14:textId="3C38B76A" w:rsidR="00407C1E" w:rsidRPr="005F2EBB" w:rsidRDefault="00407C1E" w:rsidP="576A563F">
            <w:pPr>
              <w:spacing w:after="0" w:line="259" w:lineRule="auto"/>
              <w:ind w:left="0"/>
              <w:jc w:val="left"/>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Nomor Dokumen </w:t>
            </w:r>
          </w:p>
        </w:tc>
        <w:tc>
          <w:tcPr>
            <w:tcW w:w="3655" w:type="dxa"/>
            <w:tcBorders>
              <w:top w:val="single" w:sz="6" w:space="0" w:color="000000" w:themeColor="text1"/>
              <w:left w:val="single" w:sz="6" w:space="0" w:color="000000" w:themeColor="text1"/>
              <w:bottom w:val="double" w:sz="6" w:space="0" w:color="000000" w:themeColor="text1"/>
              <w:right w:val="single" w:sz="6" w:space="0" w:color="000000" w:themeColor="text1"/>
            </w:tcBorders>
            <w:shd w:val="clear" w:color="auto" w:fill="FFFFCC"/>
            <w:tcMar>
              <w:left w:w="105" w:type="dxa"/>
              <w:right w:w="60" w:type="dxa"/>
            </w:tcMar>
            <w:vAlign w:val="center"/>
          </w:tcPr>
          <w:p w14:paraId="01BE76C1" w14:textId="68CD926C" w:rsidR="00407C1E" w:rsidRPr="005F2EBB" w:rsidRDefault="00407C1E" w:rsidP="576A563F">
            <w:pPr>
              <w:spacing w:after="0" w:line="259" w:lineRule="auto"/>
              <w:ind w:left="0" w:right="36"/>
              <w:jc w:val="center"/>
              <w:rPr>
                <w:rFonts w:ascii="Calibri" w:eastAsia="Arial" w:hAnsi="Calibri" w:cs="Calibri"/>
                <w:color w:val="000000" w:themeColor="text1"/>
                <w:sz w:val="22"/>
                <w:szCs w:val="22"/>
              </w:rPr>
            </w:pPr>
            <w:r w:rsidRPr="005F2EBB">
              <w:rPr>
                <w:rFonts w:ascii="Calibri" w:eastAsia="Arial" w:hAnsi="Calibri" w:cs="Calibri"/>
                <w:b/>
                <w:bCs/>
                <w:color w:val="000000" w:themeColor="text1"/>
                <w:sz w:val="22"/>
                <w:szCs w:val="22"/>
              </w:rPr>
              <w:t xml:space="preserve">Jenis dokumen </w:t>
            </w:r>
          </w:p>
        </w:tc>
      </w:tr>
      <w:tr w:rsidR="576A563F" w:rsidRPr="005F2EBB" w14:paraId="5F146601" w14:textId="77777777" w:rsidTr="576A563F">
        <w:trPr>
          <w:trHeight w:val="600"/>
        </w:trPr>
        <w:tc>
          <w:tcPr>
            <w:tcW w:w="4350"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447D9111" w14:textId="4054F993" w:rsidR="576A563F" w:rsidRPr="004806BF" w:rsidRDefault="576A563F" w:rsidP="004806BF">
            <w:pPr>
              <w:pStyle w:val="ListParagraph"/>
              <w:numPr>
                <w:ilvl w:val="0"/>
                <w:numId w:val="36"/>
              </w:numPr>
              <w:spacing w:after="0" w:line="259" w:lineRule="auto"/>
              <w:jc w:val="left"/>
              <w:rPr>
                <w:rFonts w:ascii="Calibri" w:eastAsia="Arial" w:hAnsi="Calibri" w:cs="Calibri"/>
                <w:color w:val="000000" w:themeColor="text1"/>
                <w:sz w:val="22"/>
                <w:szCs w:val="22"/>
              </w:rPr>
            </w:pPr>
            <w:r w:rsidRPr="004806BF">
              <w:rPr>
                <w:rFonts w:ascii="Calibri" w:eastAsia="Arial" w:hAnsi="Calibri" w:cs="Calibri"/>
                <w:color w:val="000000" w:themeColor="text1"/>
                <w:sz w:val="22"/>
                <w:szCs w:val="22"/>
              </w:rPr>
              <w:t>Mampu menunjukkan kinerja mandiri dan/atau kelompok dalam penggunaan Bahasa Indonesa untuk komunikasi ilmiah.</w:t>
            </w:r>
          </w:p>
          <w:p w14:paraId="6595E847" w14:textId="559BEB0D" w:rsidR="576A563F" w:rsidRPr="005F2EBB" w:rsidRDefault="576A563F" w:rsidP="001D19BA">
            <w:pPr>
              <w:spacing w:after="0" w:line="259" w:lineRule="auto"/>
              <w:ind w:left="409" w:firstLine="0"/>
              <w:jc w:val="left"/>
              <w:rPr>
                <w:rFonts w:ascii="Calibri" w:eastAsia="Arial" w:hAnsi="Calibri" w:cs="Calibri"/>
                <w:color w:val="000000" w:themeColor="text1"/>
                <w:sz w:val="22"/>
                <w:szCs w:val="22"/>
              </w:rPr>
            </w:pPr>
          </w:p>
        </w:tc>
        <w:tc>
          <w:tcPr>
            <w:tcW w:w="758"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7E2656AA" w14:textId="37327F4F" w:rsidR="576A563F" w:rsidRPr="005F2EBB" w:rsidRDefault="576A563F" w:rsidP="576A563F">
            <w:pPr>
              <w:spacing w:after="0" w:line="259" w:lineRule="auto"/>
              <w:ind w:left="38"/>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758"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252D80DD" w14:textId="68B654B5" w:rsidR="576A563F" w:rsidRPr="005F2EBB" w:rsidRDefault="576A563F" w:rsidP="576A563F">
            <w:pPr>
              <w:spacing w:after="0" w:line="259" w:lineRule="auto"/>
              <w:ind w:left="14"/>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758"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7EA6B6F9" w14:textId="3698B855" w:rsidR="576A563F" w:rsidRPr="005F2EBB" w:rsidRDefault="576A563F" w:rsidP="576A563F">
            <w:pPr>
              <w:spacing w:after="0" w:line="259" w:lineRule="auto"/>
              <w:ind w:left="15"/>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7BF9A25A" w14:textId="76799095"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21C4692C" w14:textId="276CE581" w:rsidR="576A563F" w:rsidRPr="005F2EBB" w:rsidRDefault="576A563F" w:rsidP="576A563F">
            <w:pPr>
              <w:spacing w:after="0" w:line="259" w:lineRule="auto"/>
              <w:ind w:left="15"/>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793AD102" w14:textId="254FC142"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593F4170" w14:textId="72C2166C"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1075"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25D1DBE6" w14:textId="34306E82" w:rsidR="576A563F" w:rsidRPr="005F2EBB" w:rsidRDefault="576A563F" w:rsidP="576A563F">
            <w:pPr>
              <w:spacing w:after="0" w:line="259" w:lineRule="auto"/>
              <w:ind w:left="5"/>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3655" w:type="dxa"/>
            <w:tcBorders>
              <w:top w:val="doub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4FFF0379" w14:textId="4916DB80" w:rsidR="576A563F" w:rsidRPr="005F2EBB" w:rsidRDefault="576A563F" w:rsidP="576A563F">
            <w:pPr>
              <w:spacing w:after="0" w:line="259" w:lineRule="auto"/>
              <w:ind w:left="0"/>
              <w:jc w:val="left"/>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r>
      <w:tr w:rsidR="576A563F" w:rsidRPr="005F2EBB" w14:paraId="56BBF118" w14:textId="77777777" w:rsidTr="576A563F">
        <w:trPr>
          <w:trHeight w:val="495"/>
        </w:trPr>
        <w:tc>
          <w:tcPr>
            <w:tcW w:w="4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4F4D507F" w14:textId="6291B30C" w:rsidR="001D19BA" w:rsidRPr="004806BF" w:rsidRDefault="001D19BA" w:rsidP="004806BF">
            <w:pPr>
              <w:pStyle w:val="ListParagraph"/>
              <w:numPr>
                <w:ilvl w:val="0"/>
                <w:numId w:val="36"/>
              </w:numPr>
              <w:spacing w:after="0" w:line="259" w:lineRule="auto"/>
              <w:jc w:val="left"/>
              <w:rPr>
                <w:rFonts w:ascii="Calibri" w:eastAsia="Arial" w:hAnsi="Calibri" w:cs="Calibri"/>
                <w:color w:val="000000" w:themeColor="text1"/>
                <w:sz w:val="22"/>
                <w:szCs w:val="22"/>
              </w:rPr>
            </w:pPr>
            <w:r w:rsidRPr="004806BF">
              <w:rPr>
                <w:rFonts w:ascii="Calibri" w:eastAsia="Arial" w:hAnsi="Calibri" w:cs="Calibri"/>
                <w:color w:val="000000" w:themeColor="text1"/>
                <w:sz w:val="22"/>
                <w:szCs w:val="22"/>
              </w:rPr>
              <w:t>Mampu menguasai aspek-aspek utama dalam aplikasi bahasa Indonesia untuk penulisan dan komunikasi ilmiah</w:t>
            </w:r>
          </w:p>
          <w:p w14:paraId="591030CC" w14:textId="0E736EE4" w:rsidR="576A563F" w:rsidRPr="005F2EBB" w:rsidRDefault="576A563F" w:rsidP="576A563F">
            <w:pPr>
              <w:spacing w:after="0" w:line="259" w:lineRule="auto"/>
              <w:ind w:left="344" w:hanging="285"/>
              <w:jc w:val="left"/>
              <w:rPr>
                <w:rFonts w:ascii="Calibri" w:eastAsia="Arial" w:hAnsi="Calibri" w:cs="Calibri"/>
                <w:color w:val="000000" w:themeColor="text1"/>
                <w:sz w:val="22"/>
                <w:szCs w:val="22"/>
              </w:rPr>
            </w:pPr>
          </w:p>
        </w:tc>
        <w:tc>
          <w:tcPr>
            <w:tcW w:w="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042236CD" w14:textId="5CFED8CE" w:rsidR="576A563F" w:rsidRPr="005F2EBB" w:rsidRDefault="576A563F" w:rsidP="576A563F">
            <w:pPr>
              <w:spacing w:after="0" w:line="259" w:lineRule="auto"/>
              <w:ind w:left="14"/>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6EE372E0" w14:textId="2BCB5BF9" w:rsidR="576A563F" w:rsidRPr="005F2EBB" w:rsidRDefault="576A563F" w:rsidP="576A563F">
            <w:pPr>
              <w:spacing w:after="0" w:line="259" w:lineRule="auto"/>
              <w:ind w:left="14"/>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4EEBFDB5" w14:textId="39459D31" w:rsidR="576A563F" w:rsidRPr="005F2EBB" w:rsidRDefault="576A563F" w:rsidP="576A563F">
            <w:pPr>
              <w:spacing w:after="0" w:line="259" w:lineRule="auto"/>
              <w:ind w:left="40"/>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67EF8E43" w14:textId="3127CE8D"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0C713EC7" w14:textId="78D61998" w:rsidR="576A563F" w:rsidRPr="005F2EBB" w:rsidRDefault="576A563F" w:rsidP="576A563F">
            <w:pPr>
              <w:spacing w:after="0" w:line="259" w:lineRule="auto"/>
              <w:ind w:left="15"/>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5AC4D45E" w14:textId="55776DFB"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tcPr>
          <w:p w14:paraId="7FFBD5A5" w14:textId="30A02E46" w:rsidR="576A563F" w:rsidRPr="005F2EBB" w:rsidRDefault="576A563F" w:rsidP="576A563F">
            <w:pPr>
              <w:spacing w:after="0" w:line="259" w:lineRule="auto"/>
              <w:ind w:left="17"/>
              <w:jc w:val="center"/>
              <w:rPr>
                <w:rFonts w:ascii="Calibri" w:eastAsia="Arial" w:hAnsi="Calibri" w:cs="Calibri"/>
                <w:color w:val="000000" w:themeColor="text1"/>
                <w:sz w:val="22"/>
                <w:szCs w:val="22"/>
              </w:rPr>
            </w:pPr>
            <w:r w:rsidRPr="005F2EBB">
              <w:rPr>
                <w:rFonts w:ascii="Calibri" w:eastAsia="Arial" w:hAnsi="Calibri" w:cs="Calibri"/>
                <w:color w:val="000000" w:themeColor="text1"/>
                <w:sz w:val="22"/>
                <w:szCs w:val="22"/>
              </w:rPr>
              <w:t xml:space="preserve"> </w:t>
            </w:r>
          </w:p>
        </w:tc>
        <w:tc>
          <w:tcPr>
            <w:tcW w:w="10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0B34CED7" w14:textId="072EF719" w:rsidR="576A563F" w:rsidRPr="005F2EBB" w:rsidRDefault="576A563F" w:rsidP="576A563F">
            <w:pPr>
              <w:spacing w:after="0" w:line="259" w:lineRule="auto"/>
              <w:ind w:left="5"/>
              <w:jc w:val="center"/>
              <w:rPr>
                <w:rFonts w:ascii="Calibri" w:eastAsia="Arial" w:hAnsi="Calibri" w:cs="Calibri"/>
                <w:color w:val="000000" w:themeColor="text1"/>
                <w:sz w:val="22"/>
                <w:szCs w:val="22"/>
              </w:rPr>
            </w:pPr>
            <w:r w:rsidRPr="005F2EBB">
              <w:rPr>
                <w:rFonts w:ascii="Calibri" w:eastAsia="Arial" w:hAnsi="Calibri" w:cs="Calibri"/>
                <w:i/>
                <w:iCs/>
                <w:color w:val="000000" w:themeColor="text1"/>
                <w:sz w:val="22"/>
                <w:szCs w:val="22"/>
              </w:rPr>
              <w:t xml:space="preserve"> </w:t>
            </w:r>
          </w:p>
        </w:tc>
        <w:tc>
          <w:tcPr>
            <w:tcW w:w="36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60" w:type="dxa"/>
            </w:tcMar>
            <w:vAlign w:val="center"/>
          </w:tcPr>
          <w:p w14:paraId="0C0BC708" w14:textId="3C0AB0D4" w:rsidR="576A563F" w:rsidRPr="005F2EBB" w:rsidRDefault="576A563F" w:rsidP="576A563F">
            <w:pPr>
              <w:spacing w:after="0" w:line="259" w:lineRule="auto"/>
              <w:ind w:left="0"/>
              <w:jc w:val="left"/>
              <w:rPr>
                <w:rFonts w:ascii="Calibri" w:eastAsia="Arial" w:hAnsi="Calibri" w:cs="Calibri"/>
                <w:color w:val="000000" w:themeColor="text1"/>
                <w:sz w:val="22"/>
                <w:szCs w:val="22"/>
              </w:rPr>
            </w:pPr>
          </w:p>
        </w:tc>
      </w:tr>
    </w:tbl>
    <w:p w14:paraId="10029FEC"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CA074A3" w14:textId="7207A198" w:rsidR="576A563F" w:rsidRPr="005F2EBB" w:rsidRDefault="576A563F" w:rsidP="576A563F">
      <w:pPr>
        <w:rPr>
          <w:rFonts w:ascii="Calibri" w:hAnsi="Calibri" w:cs="Calibri"/>
          <w:color w:val="000000" w:themeColor="text1"/>
          <w:sz w:val="22"/>
          <w:szCs w:val="22"/>
        </w:rPr>
      </w:pPr>
    </w:p>
    <w:p w14:paraId="7CC1D3BF" w14:textId="27F82643" w:rsidR="576A563F" w:rsidRPr="005F2EBB" w:rsidRDefault="576A563F" w:rsidP="576A563F">
      <w:pPr>
        <w:rPr>
          <w:rFonts w:ascii="Calibri" w:hAnsi="Calibri" w:cs="Calibri"/>
          <w:color w:val="000000" w:themeColor="text1"/>
          <w:sz w:val="22"/>
          <w:szCs w:val="22"/>
        </w:rPr>
      </w:pPr>
    </w:p>
    <w:p w14:paraId="662BD892" w14:textId="6AAD066C" w:rsidR="576A563F" w:rsidRPr="005F2EBB" w:rsidRDefault="576A563F">
      <w:pPr>
        <w:rPr>
          <w:rFonts w:ascii="Calibri" w:hAnsi="Calibri" w:cs="Calibri"/>
          <w:sz w:val="22"/>
          <w:szCs w:val="22"/>
        </w:rPr>
      </w:pPr>
      <w:r w:rsidRPr="005F2EBB">
        <w:rPr>
          <w:rFonts w:ascii="Calibri" w:hAnsi="Calibri" w:cs="Calibri"/>
          <w:sz w:val="22"/>
          <w:szCs w:val="22"/>
        </w:rPr>
        <w:br w:type="page"/>
      </w:r>
    </w:p>
    <w:p w14:paraId="52254DF7" w14:textId="072E09A0" w:rsidR="5661ECCC" w:rsidRPr="005F2EBB" w:rsidRDefault="5661ECCC">
      <w:pPr>
        <w:rPr>
          <w:rFonts w:ascii="Calibri" w:hAnsi="Calibri" w:cs="Calibri"/>
          <w:sz w:val="22"/>
          <w:szCs w:val="22"/>
        </w:rPr>
      </w:pPr>
    </w:p>
    <w:p w14:paraId="7906D83E" w14:textId="332B8B42" w:rsidR="004F2EE0" w:rsidRPr="005F2EBB" w:rsidRDefault="00446753">
      <w:pPr>
        <w:spacing w:after="10" w:line="249" w:lineRule="auto"/>
        <w:ind w:left="2"/>
        <w:jc w:val="left"/>
        <w:rPr>
          <w:rFonts w:ascii="Calibri" w:hAnsi="Calibri" w:cs="Calibri"/>
          <w:sz w:val="22"/>
          <w:szCs w:val="22"/>
        </w:rPr>
      </w:pPr>
      <w:r w:rsidRPr="005F2EBB">
        <w:rPr>
          <w:rFonts w:ascii="Calibri" w:hAnsi="Calibri" w:cs="Calibri"/>
          <w:b/>
          <w:sz w:val="22"/>
          <w:szCs w:val="22"/>
        </w:rPr>
        <w:t>Formulir Evaluasi Diri Mata Kuliah:</w:t>
      </w:r>
      <w:r w:rsidR="008E07B6" w:rsidRPr="005F2EBB">
        <w:rPr>
          <w:rFonts w:ascii="Calibri" w:hAnsi="Calibri" w:cs="Calibri"/>
          <w:b/>
          <w:sz w:val="22"/>
          <w:szCs w:val="22"/>
        </w:rPr>
        <w:t xml:space="preserve"> </w:t>
      </w:r>
      <w:r w:rsidR="2EA12339" w:rsidRPr="005F2EBB">
        <w:rPr>
          <w:rFonts w:ascii="Calibri" w:hAnsi="Calibri" w:cs="Calibri"/>
          <w:b/>
          <w:bCs/>
          <w:sz w:val="22"/>
          <w:szCs w:val="22"/>
        </w:rPr>
        <w:t>SIE 102</w:t>
      </w:r>
      <w:r w:rsidRPr="005F2EBB">
        <w:rPr>
          <w:rFonts w:ascii="Calibri" w:hAnsi="Calibri" w:cs="Calibri"/>
          <w:b/>
          <w:bCs/>
          <w:sz w:val="22"/>
          <w:szCs w:val="22"/>
        </w:rPr>
        <w:t>:</w:t>
      </w:r>
      <w:r w:rsidR="008E07B6" w:rsidRPr="005F2EBB">
        <w:rPr>
          <w:rFonts w:ascii="Calibri" w:hAnsi="Calibri" w:cs="Calibri"/>
          <w:b/>
          <w:bCs/>
          <w:sz w:val="22"/>
          <w:szCs w:val="22"/>
        </w:rPr>
        <w:t xml:space="preserve"> </w:t>
      </w:r>
      <w:r w:rsidR="008E07B6" w:rsidRPr="005F2EBB">
        <w:rPr>
          <w:rFonts w:ascii="Calibri" w:hAnsi="Calibri" w:cs="Calibri"/>
          <w:b/>
          <w:sz w:val="22"/>
          <w:szCs w:val="22"/>
        </w:rPr>
        <w:t>Bahasa Arab</w:t>
      </w:r>
      <w:r w:rsidR="006C1003" w:rsidRPr="005F2EBB">
        <w:rPr>
          <w:rFonts w:ascii="Calibri" w:hAnsi="Calibri" w:cs="Calibri"/>
          <w:b/>
          <w:sz w:val="22"/>
          <w:szCs w:val="22"/>
        </w:rPr>
        <w:t xml:space="preserve"> </w:t>
      </w:r>
    </w:p>
    <w:p w14:paraId="2857CFFD" w14:textId="77777777" w:rsidR="00C5383E" w:rsidRPr="005F2EBB" w:rsidRDefault="00C5383E" w:rsidP="00C5383E">
      <w:pPr>
        <w:ind w:left="2" w:right="14"/>
        <w:rPr>
          <w:rFonts w:ascii="Calibri" w:hAnsi="Calibri" w:cs="Calibri"/>
          <w:sz w:val="22"/>
          <w:szCs w:val="22"/>
        </w:rPr>
      </w:pPr>
      <w:r w:rsidRPr="005F2EBB">
        <w:rPr>
          <w:rFonts w:ascii="Calibri" w:hAnsi="Calibri" w:cs="Calibri"/>
          <w:sz w:val="22"/>
          <w:szCs w:val="22"/>
        </w:rPr>
        <w:t xml:space="preserve">Mata kuliah ini berisi dasar-dasar kaidah dalam berbahasa Arab dimana secara umum mata kuliah ini akan mempelajari tentang </w:t>
      </w:r>
    </w:p>
    <w:p w14:paraId="16A2AB93" w14:textId="4BD2D8ED" w:rsidR="004F2EE0" w:rsidRPr="005F2EBB" w:rsidRDefault="00C5383E" w:rsidP="00C5383E">
      <w:pPr>
        <w:ind w:left="2" w:right="14"/>
        <w:rPr>
          <w:rFonts w:ascii="Calibri" w:hAnsi="Calibri" w:cs="Calibri"/>
          <w:sz w:val="22"/>
          <w:szCs w:val="22"/>
        </w:rPr>
      </w:pPr>
      <w:r w:rsidRPr="005F2EBB">
        <w:rPr>
          <w:rFonts w:ascii="Calibri" w:hAnsi="Calibri" w:cs="Calibri"/>
          <w:sz w:val="22"/>
          <w:szCs w:val="22"/>
        </w:rPr>
        <w:t>mengidentifikasi jenis kata dalam kalimat berbahasa Arab, menjelaskan isim-isim berikut ini sesuai dengan kaidah Bahasa Arab, menjelaskan Fi’il sesuai dengan kaidah Bahasa Arab, mampu menjelaskan macam-macam huruf (bermakna), menyusun kalimat berbahasa arab (jumlah ismiyyah/ jumlah fi’liyyah) sesuai kaidah Bahasa Arab dan menerjemahkan kalimat atau paragraf berbahasa arab dengan benar</w:t>
      </w: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60"/>
        <w:gridCol w:w="845"/>
        <w:gridCol w:w="614"/>
        <w:gridCol w:w="845"/>
        <w:gridCol w:w="551"/>
        <w:gridCol w:w="554"/>
        <w:gridCol w:w="550"/>
        <w:gridCol w:w="557"/>
        <w:gridCol w:w="1090"/>
        <w:gridCol w:w="3670"/>
      </w:tblGrid>
      <w:tr w:rsidR="004F2EE0" w:rsidRPr="005F2EBB" w14:paraId="7628AB87" w14:textId="77777777" w:rsidTr="00CB5768">
        <w:trPr>
          <w:trHeight w:val="1048"/>
        </w:trPr>
        <w:tc>
          <w:tcPr>
            <w:tcW w:w="4360"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799CF35A" w14:textId="77777777" w:rsidR="004F2EE0" w:rsidRPr="005F2EBB" w:rsidRDefault="00446753">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1530B271" w14:textId="77777777" w:rsidR="004F2EE0" w:rsidRPr="005F2EBB" w:rsidRDefault="00446753">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083A5E83" w14:textId="77777777" w:rsidR="004F2EE0" w:rsidRPr="005F2EBB" w:rsidRDefault="00446753">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424889AD" w14:textId="77777777" w:rsidR="004F2EE0" w:rsidRPr="005F2EBB" w:rsidRDefault="00446753">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12"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3D693A0" w14:textId="77777777" w:rsidR="004F2EE0" w:rsidRPr="005F2EBB" w:rsidRDefault="00446753">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09EA62E8" w14:textId="77777777" w:rsidR="004F2EE0" w:rsidRPr="005F2EBB" w:rsidRDefault="004F2EE0">
            <w:pPr>
              <w:spacing w:after="160" w:line="259" w:lineRule="auto"/>
              <w:ind w:left="0" w:firstLine="0"/>
              <w:jc w:val="left"/>
              <w:rPr>
                <w:rFonts w:ascii="Calibri" w:hAnsi="Calibri" w:cs="Calibri"/>
                <w:sz w:val="22"/>
                <w:szCs w:val="22"/>
              </w:rPr>
            </w:pPr>
          </w:p>
        </w:tc>
        <w:tc>
          <w:tcPr>
            <w:tcW w:w="3670" w:type="dxa"/>
            <w:tcBorders>
              <w:top w:val="single" w:sz="4" w:space="0" w:color="000000"/>
              <w:left w:val="nil"/>
              <w:bottom w:val="single" w:sz="4" w:space="0" w:color="000000"/>
              <w:right w:val="single" w:sz="4" w:space="0" w:color="000000"/>
            </w:tcBorders>
            <w:shd w:val="clear" w:color="auto" w:fill="FFFFCC"/>
            <w:vAlign w:val="center"/>
          </w:tcPr>
          <w:p w14:paraId="7FE10278" w14:textId="77777777" w:rsidR="004F2EE0" w:rsidRPr="005F2EBB" w:rsidRDefault="00446753">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4F2EE0" w:rsidRPr="005F2EBB" w14:paraId="781AF802" w14:textId="77777777" w:rsidTr="00CB5768">
        <w:trPr>
          <w:trHeight w:val="508"/>
        </w:trPr>
        <w:tc>
          <w:tcPr>
            <w:tcW w:w="0" w:type="auto"/>
            <w:vMerge/>
            <w:tcBorders>
              <w:top w:val="nil"/>
              <w:left w:val="single" w:sz="4" w:space="0" w:color="000000"/>
              <w:bottom w:val="double" w:sz="4" w:space="0" w:color="000000"/>
              <w:right w:val="single" w:sz="4" w:space="0" w:color="000000"/>
            </w:tcBorders>
          </w:tcPr>
          <w:p w14:paraId="114956A7" w14:textId="77777777" w:rsidR="004F2EE0" w:rsidRPr="005F2EBB" w:rsidRDefault="004F2EE0">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458DFAD7" w14:textId="77777777" w:rsidR="004F2EE0" w:rsidRPr="005F2EBB" w:rsidRDefault="00446753">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2DCF074" w14:textId="77777777" w:rsidR="004F2EE0" w:rsidRPr="005F2EBB" w:rsidRDefault="00446753">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210196FE" w14:textId="77777777" w:rsidR="004F2EE0" w:rsidRPr="005F2EBB" w:rsidRDefault="00446753">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50A43B2" w14:textId="77777777" w:rsidR="004F2EE0" w:rsidRPr="005F2EBB" w:rsidRDefault="00446753">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05D3F110" w14:textId="77777777" w:rsidR="004F2EE0" w:rsidRPr="005F2EBB" w:rsidRDefault="00446753">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ED3ADC8" w14:textId="77777777" w:rsidR="004F2EE0" w:rsidRPr="005F2EBB" w:rsidRDefault="00446753">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7"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09BEA9A0" w14:textId="77777777" w:rsidR="004F2EE0" w:rsidRPr="005F2EBB" w:rsidRDefault="00446753">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727E1C0A" w14:textId="77777777" w:rsidR="004F2EE0" w:rsidRPr="005F2EBB" w:rsidRDefault="00446753">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7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B069F52" w14:textId="77777777" w:rsidR="004F2EE0" w:rsidRPr="005F2EBB" w:rsidRDefault="00446753">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4F2EE0" w:rsidRPr="005F2EBB" w14:paraId="21DEE2B6" w14:textId="77777777" w:rsidTr="00CB5768">
        <w:trPr>
          <w:trHeight w:val="601"/>
        </w:trPr>
        <w:tc>
          <w:tcPr>
            <w:tcW w:w="4360" w:type="dxa"/>
            <w:tcBorders>
              <w:top w:val="double" w:sz="4" w:space="0" w:color="000000"/>
              <w:left w:val="single" w:sz="4" w:space="0" w:color="000000"/>
              <w:bottom w:val="single" w:sz="4" w:space="0" w:color="000000"/>
              <w:right w:val="single" w:sz="4" w:space="0" w:color="000000"/>
            </w:tcBorders>
          </w:tcPr>
          <w:p w14:paraId="3DA9623B" w14:textId="3E4295B1" w:rsidR="004F2EE0" w:rsidRPr="005F2EBB" w:rsidRDefault="00336EBB" w:rsidP="004C434F">
            <w:pPr>
              <w:pStyle w:val="ListParagraph"/>
              <w:numPr>
                <w:ilvl w:val="0"/>
                <w:numId w:val="14"/>
              </w:numPr>
              <w:spacing w:after="0" w:line="259" w:lineRule="auto"/>
              <w:jc w:val="left"/>
              <w:rPr>
                <w:rFonts w:ascii="Calibri" w:hAnsi="Calibri" w:cs="Calibri"/>
                <w:sz w:val="22"/>
                <w:szCs w:val="22"/>
              </w:rPr>
            </w:pPr>
            <w:r w:rsidRPr="005F2EBB">
              <w:rPr>
                <w:rFonts w:ascii="Calibri" w:hAnsi="Calibri" w:cs="Calibri"/>
                <w:sz w:val="22"/>
                <w:szCs w:val="22"/>
              </w:rPr>
              <w:t>Mampu menyusun kalimat berbahasa arab sesuai kaidah Bahasa Arab dan menerjemahkan kalimat atau paragraf berbahasa arab dengan benar</w:t>
            </w:r>
          </w:p>
        </w:tc>
        <w:tc>
          <w:tcPr>
            <w:tcW w:w="845" w:type="dxa"/>
            <w:tcBorders>
              <w:top w:val="double" w:sz="4" w:space="0" w:color="000000"/>
              <w:left w:val="single" w:sz="4" w:space="0" w:color="000000"/>
              <w:bottom w:val="single" w:sz="4" w:space="0" w:color="000000"/>
              <w:right w:val="single" w:sz="4" w:space="0" w:color="000000"/>
            </w:tcBorders>
            <w:vAlign w:val="center"/>
          </w:tcPr>
          <w:p w14:paraId="262A54DE" w14:textId="77777777" w:rsidR="004F2EE0" w:rsidRPr="005F2EBB" w:rsidRDefault="00446753">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41067D8C" w14:textId="77777777" w:rsidR="004F2EE0" w:rsidRPr="005F2EBB" w:rsidRDefault="00446753">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310B46D7" w14:textId="77777777" w:rsidR="004F2EE0" w:rsidRPr="005F2EBB" w:rsidRDefault="00446753">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1" w:type="dxa"/>
            <w:tcBorders>
              <w:top w:val="double" w:sz="4" w:space="0" w:color="000000"/>
              <w:left w:val="single" w:sz="4" w:space="0" w:color="000000"/>
              <w:bottom w:val="single" w:sz="4" w:space="0" w:color="000000"/>
              <w:right w:val="single" w:sz="4" w:space="0" w:color="000000"/>
            </w:tcBorders>
          </w:tcPr>
          <w:p w14:paraId="18A97DED"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4" w:type="dxa"/>
            <w:tcBorders>
              <w:top w:val="double" w:sz="4" w:space="0" w:color="000000"/>
              <w:left w:val="single" w:sz="4" w:space="0" w:color="000000"/>
              <w:bottom w:val="single" w:sz="4" w:space="0" w:color="000000"/>
              <w:right w:val="single" w:sz="4" w:space="0" w:color="000000"/>
            </w:tcBorders>
          </w:tcPr>
          <w:p w14:paraId="39509C14" w14:textId="77777777" w:rsidR="004F2EE0" w:rsidRPr="005F2EBB" w:rsidRDefault="00446753">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648080D5"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7" w:type="dxa"/>
            <w:tcBorders>
              <w:top w:val="double" w:sz="4" w:space="0" w:color="000000"/>
              <w:left w:val="single" w:sz="4" w:space="0" w:color="000000"/>
              <w:bottom w:val="single" w:sz="4" w:space="0" w:color="000000"/>
              <w:right w:val="single" w:sz="4" w:space="0" w:color="000000"/>
            </w:tcBorders>
          </w:tcPr>
          <w:p w14:paraId="30DB55DA"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69796A4E" w14:textId="77777777" w:rsidR="004F2EE0" w:rsidRPr="005F2EBB" w:rsidRDefault="00446753">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70" w:type="dxa"/>
            <w:tcBorders>
              <w:top w:val="double" w:sz="4" w:space="0" w:color="000000"/>
              <w:left w:val="single" w:sz="4" w:space="0" w:color="000000"/>
              <w:bottom w:val="single" w:sz="4" w:space="0" w:color="000000"/>
              <w:right w:val="single" w:sz="4" w:space="0" w:color="000000"/>
            </w:tcBorders>
            <w:vAlign w:val="center"/>
          </w:tcPr>
          <w:p w14:paraId="71F01191"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4F2EE0" w:rsidRPr="005F2EBB" w14:paraId="59444C96" w14:textId="77777777" w:rsidTr="00CB5768">
        <w:trPr>
          <w:trHeight w:val="497"/>
        </w:trPr>
        <w:tc>
          <w:tcPr>
            <w:tcW w:w="4360" w:type="dxa"/>
            <w:tcBorders>
              <w:top w:val="single" w:sz="4" w:space="0" w:color="000000"/>
              <w:left w:val="single" w:sz="4" w:space="0" w:color="000000"/>
              <w:bottom w:val="single" w:sz="4" w:space="0" w:color="000000"/>
              <w:right w:val="single" w:sz="4" w:space="0" w:color="000000"/>
            </w:tcBorders>
          </w:tcPr>
          <w:p w14:paraId="7EAC1D7B" w14:textId="74D60643" w:rsidR="004F2EE0" w:rsidRPr="005F2EBB" w:rsidRDefault="004C434F" w:rsidP="000865A8">
            <w:pPr>
              <w:spacing w:after="0" w:line="259" w:lineRule="auto"/>
              <w:ind w:left="344" w:hanging="285"/>
              <w:jc w:val="left"/>
              <w:rPr>
                <w:rFonts w:ascii="Calibri" w:hAnsi="Calibri" w:cs="Calibri"/>
                <w:sz w:val="22"/>
                <w:szCs w:val="22"/>
              </w:rPr>
            </w:pPr>
            <w:r w:rsidRPr="005F2EBB">
              <w:rPr>
                <w:rFonts w:ascii="Calibri" w:hAnsi="Calibri" w:cs="Calibri"/>
                <w:sz w:val="22"/>
                <w:szCs w:val="22"/>
              </w:rPr>
              <w:t xml:space="preserve">2. </w:t>
            </w:r>
            <w:r w:rsidR="00336EBB" w:rsidRPr="005F2EBB">
              <w:rPr>
                <w:rFonts w:ascii="Calibri" w:hAnsi="Calibri" w:cs="Calibri"/>
                <w:sz w:val="22"/>
                <w:szCs w:val="22"/>
              </w:rPr>
              <w:t>Mampu menguasai Bahasa Arab secara pasif</w:t>
            </w:r>
          </w:p>
        </w:tc>
        <w:tc>
          <w:tcPr>
            <w:tcW w:w="845" w:type="dxa"/>
            <w:tcBorders>
              <w:top w:val="single" w:sz="4" w:space="0" w:color="000000"/>
              <w:left w:val="single" w:sz="4" w:space="0" w:color="000000"/>
              <w:bottom w:val="single" w:sz="4" w:space="0" w:color="000000"/>
              <w:right w:val="single" w:sz="4" w:space="0" w:color="000000"/>
            </w:tcBorders>
            <w:vAlign w:val="center"/>
          </w:tcPr>
          <w:p w14:paraId="2BF3EED2" w14:textId="77777777" w:rsidR="004F2EE0" w:rsidRPr="005F2EBB" w:rsidRDefault="00446753">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481DC0EF" w14:textId="77777777" w:rsidR="004F2EE0" w:rsidRPr="005F2EBB" w:rsidRDefault="00446753">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387F7814" w14:textId="77777777" w:rsidR="004F2EE0" w:rsidRPr="005F2EBB" w:rsidRDefault="00446753">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1" w:type="dxa"/>
            <w:tcBorders>
              <w:top w:val="single" w:sz="4" w:space="0" w:color="000000"/>
              <w:left w:val="single" w:sz="4" w:space="0" w:color="000000"/>
              <w:bottom w:val="single" w:sz="4" w:space="0" w:color="000000"/>
              <w:right w:val="single" w:sz="4" w:space="0" w:color="000000"/>
            </w:tcBorders>
          </w:tcPr>
          <w:p w14:paraId="0D2E5649"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4" w:type="dxa"/>
            <w:tcBorders>
              <w:top w:val="single" w:sz="4" w:space="0" w:color="000000"/>
              <w:left w:val="single" w:sz="4" w:space="0" w:color="000000"/>
              <w:bottom w:val="single" w:sz="4" w:space="0" w:color="000000"/>
              <w:right w:val="single" w:sz="4" w:space="0" w:color="000000"/>
            </w:tcBorders>
          </w:tcPr>
          <w:p w14:paraId="45B0D8C7" w14:textId="77777777" w:rsidR="004F2EE0" w:rsidRPr="005F2EBB" w:rsidRDefault="00446753">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C793538"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7" w:type="dxa"/>
            <w:tcBorders>
              <w:top w:val="single" w:sz="4" w:space="0" w:color="000000"/>
              <w:left w:val="single" w:sz="4" w:space="0" w:color="000000"/>
              <w:bottom w:val="single" w:sz="4" w:space="0" w:color="000000"/>
              <w:right w:val="single" w:sz="4" w:space="0" w:color="000000"/>
            </w:tcBorders>
          </w:tcPr>
          <w:p w14:paraId="40FB608A" w14:textId="77777777" w:rsidR="004F2EE0" w:rsidRPr="005F2EBB" w:rsidRDefault="00446753">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06B354A5" w14:textId="77777777" w:rsidR="004F2EE0" w:rsidRPr="005F2EBB" w:rsidRDefault="00446753">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70" w:type="dxa"/>
            <w:tcBorders>
              <w:top w:val="single" w:sz="4" w:space="0" w:color="000000"/>
              <w:left w:val="single" w:sz="4" w:space="0" w:color="000000"/>
              <w:bottom w:val="single" w:sz="4" w:space="0" w:color="000000"/>
              <w:right w:val="single" w:sz="4" w:space="0" w:color="000000"/>
            </w:tcBorders>
            <w:vAlign w:val="center"/>
          </w:tcPr>
          <w:p w14:paraId="28C2EE7F"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7C215E22" w14:textId="77777777" w:rsidR="00BE1666" w:rsidRDefault="00446753"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0A57ACA7" w14:textId="27253291" w:rsidR="004F2EE0" w:rsidRPr="005F2EBB" w:rsidRDefault="004F2EE0">
      <w:pPr>
        <w:spacing w:after="0" w:line="259" w:lineRule="auto"/>
        <w:ind w:left="0" w:firstLine="0"/>
        <w:jc w:val="left"/>
        <w:rPr>
          <w:rFonts w:ascii="Calibri" w:hAnsi="Calibri" w:cs="Calibri"/>
          <w:sz w:val="22"/>
          <w:szCs w:val="22"/>
        </w:rPr>
      </w:pPr>
    </w:p>
    <w:p w14:paraId="2B06A466" w14:textId="4E29DEAD" w:rsidR="004F2EE0" w:rsidRPr="005F2EBB" w:rsidRDefault="004F2EE0">
      <w:pPr>
        <w:spacing w:after="0" w:line="259" w:lineRule="auto"/>
        <w:ind w:left="0" w:firstLine="0"/>
        <w:jc w:val="left"/>
        <w:rPr>
          <w:rFonts w:ascii="Calibri" w:hAnsi="Calibri" w:cs="Calibri"/>
          <w:sz w:val="22"/>
          <w:szCs w:val="22"/>
        </w:rPr>
      </w:pPr>
    </w:p>
    <w:p w14:paraId="38DDA224"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6CB72862" w14:textId="6D4EE4B4" w:rsidR="000B1DDD" w:rsidRPr="005F2EBB" w:rsidRDefault="00446753">
      <w:pPr>
        <w:tabs>
          <w:tab w:val="right" w:pos="14009"/>
        </w:tabs>
        <w:spacing w:after="56" w:line="259" w:lineRule="auto"/>
        <w:ind w:left="-15" w:firstLine="0"/>
        <w:jc w:val="left"/>
        <w:rPr>
          <w:rFonts w:ascii="Calibri" w:eastAsia="Arial" w:hAnsi="Calibri" w:cs="Calibri"/>
          <w:sz w:val="22"/>
          <w:szCs w:val="22"/>
        </w:rPr>
      </w:pPr>
      <w:r w:rsidRPr="005F2EBB">
        <w:rPr>
          <w:rFonts w:ascii="Calibri" w:eastAsia="Arial" w:hAnsi="Calibri" w:cs="Calibri"/>
          <w:sz w:val="22"/>
          <w:szCs w:val="22"/>
          <w:vertAlign w:val="subscript"/>
        </w:rPr>
        <w:t xml:space="preserve"> </w:t>
      </w:r>
      <w:r w:rsidRPr="005F2EBB">
        <w:rPr>
          <w:rFonts w:ascii="Calibri" w:eastAsia="Arial" w:hAnsi="Calibri" w:cs="Calibri"/>
          <w:sz w:val="22"/>
          <w:szCs w:val="22"/>
          <w:vertAlign w:val="subscript"/>
        </w:rPr>
        <w:tab/>
      </w:r>
    </w:p>
    <w:p w14:paraId="650F75C2" w14:textId="77777777" w:rsidR="00CB5768" w:rsidRPr="005F2EBB" w:rsidRDefault="00CB5768">
      <w:pPr>
        <w:spacing w:after="160" w:line="278" w:lineRule="auto"/>
        <w:ind w:left="0" w:firstLine="0"/>
        <w:jc w:val="left"/>
        <w:rPr>
          <w:rFonts w:ascii="Calibri" w:hAnsi="Calibri" w:cs="Calibri"/>
          <w:b/>
          <w:sz w:val="22"/>
          <w:szCs w:val="22"/>
        </w:rPr>
      </w:pPr>
      <w:r w:rsidRPr="005F2EBB">
        <w:rPr>
          <w:rFonts w:ascii="Calibri" w:hAnsi="Calibri" w:cs="Calibri"/>
          <w:b/>
          <w:sz w:val="22"/>
          <w:szCs w:val="22"/>
        </w:rPr>
        <w:br w:type="page"/>
      </w:r>
    </w:p>
    <w:p w14:paraId="499531A9" w14:textId="27187727" w:rsidR="000B1DDD" w:rsidRPr="005F2EBB" w:rsidRDefault="000B1DDD" w:rsidP="000B1DDD">
      <w:pPr>
        <w:spacing w:after="10" w:line="249" w:lineRule="auto"/>
        <w:ind w:left="2"/>
        <w:jc w:val="left"/>
        <w:rPr>
          <w:rFonts w:ascii="Calibri" w:hAnsi="Calibri" w:cs="Calibri"/>
          <w:sz w:val="22"/>
          <w:szCs w:val="22"/>
        </w:rPr>
      </w:pPr>
      <w:r w:rsidRPr="005F2EBB">
        <w:rPr>
          <w:rFonts w:ascii="Calibri" w:hAnsi="Calibri" w:cs="Calibri"/>
          <w:b/>
          <w:sz w:val="22"/>
          <w:szCs w:val="22"/>
        </w:rPr>
        <w:lastRenderedPageBreak/>
        <w:t xml:space="preserve">Formulir Evaluasi Diri Mata </w:t>
      </w:r>
      <w:r w:rsidR="00B02F74" w:rsidRPr="005F2EBB">
        <w:rPr>
          <w:rFonts w:ascii="Calibri" w:hAnsi="Calibri" w:cs="Calibri"/>
          <w:b/>
          <w:sz w:val="22"/>
          <w:szCs w:val="22"/>
        </w:rPr>
        <w:t>Kuliah: SIE</w:t>
      </w:r>
      <w:r w:rsidR="00E54207" w:rsidRPr="005F2EBB">
        <w:rPr>
          <w:rFonts w:ascii="Calibri" w:hAnsi="Calibri" w:cs="Calibri"/>
          <w:b/>
          <w:sz w:val="22"/>
          <w:szCs w:val="22"/>
        </w:rPr>
        <w:t xml:space="preserve">110: Ekonomika Makro Pengantar </w:t>
      </w:r>
    </w:p>
    <w:p w14:paraId="7B9EF62F" w14:textId="2473C24C" w:rsidR="000B1DDD" w:rsidRPr="005F2EBB" w:rsidRDefault="00E54207" w:rsidP="000B1DDD">
      <w:pPr>
        <w:ind w:left="2" w:right="14"/>
        <w:rPr>
          <w:rFonts w:ascii="Calibri" w:hAnsi="Calibri" w:cs="Calibri"/>
          <w:sz w:val="22"/>
          <w:szCs w:val="22"/>
        </w:rPr>
      </w:pPr>
      <w:r w:rsidRPr="005F2EBB">
        <w:rPr>
          <w:rFonts w:ascii="Calibri" w:hAnsi="Calibri" w:cs="Calibri"/>
          <w:sz w:val="22"/>
          <w:szCs w:val="22"/>
        </w:rPr>
        <w:t>Mata kuliah ini merupakan mata kuliah dasar untuk memahami konsep dan teori makro ekonomi yang ditunjukkan untuk mengenalkan indicator-indikator kinerja makro ekonomi suatu negara. Selain itu mata kuliah ini memberikan kerangka analisis dasar bagi mahasiswa untuk memahami fenomena-fenomana yang terjadi pada makro ekonomi dan aspek kebijakan-kebijakan yang dilakukan oleh pemerintah terkait dengan fenomena makro ekonomi.</w:t>
      </w:r>
      <w:r w:rsidR="000B1DDD" w:rsidRPr="005F2EBB">
        <w:rPr>
          <w:rFonts w:ascii="Calibri" w:hAnsi="Calibri" w:cs="Calibri"/>
          <w:sz w:val="22"/>
          <w:szCs w:val="22"/>
        </w:rPr>
        <w:t xml:space="preserve"> </w:t>
      </w: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0B1DDD" w:rsidRPr="005F2EBB" w14:paraId="6F6C4B13" w14:textId="77777777" w:rsidTr="004C434F">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1C576874" w14:textId="77777777" w:rsidR="000B1DDD" w:rsidRPr="005F2EBB" w:rsidRDefault="000B1DDD"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604EFBE3" w14:textId="77777777" w:rsidR="000B1DDD" w:rsidRPr="005F2EBB" w:rsidRDefault="000B1DDD"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512213D2" w14:textId="77777777" w:rsidR="000B1DDD" w:rsidRPr="005F2EBB" w:rsidRDefault="000B1DDD"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235F4FC2" w14:textId="77777777" w:rsidR="000B1DDD" w:rsidRPr="005F2EBB" w:rsidRDefault="000B1DDD"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83919B" w14:textId="77777777" w:rsidR="000B1DDD" w:rsidRPr="005F2EBB" w:rsidRDefault="000B1DDD"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4475AFC4" w14:textId="77777777" w:rsidR="000B1DDD" w:rsidRPr="005F2EBB" w:rsidRDefault="000B1DDD"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71E4BE7A" w14:textId="77777777" w:rsidR="000B1DDD" w:rsidRPr="005F2EBB" w:rsidRDefault="000B1DDD"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0B1DDD" w:rsidRPr="005F2EBB" w14:paraId="7FCF367E" w14:textId="77777777" w:rsidTr="004C434F">
        <w:trPr>
          <w:trHeight w:val="508"/>
        </w:trPr>
        <w:tc>
          <w:tcPr>
            <w:tcW w:w="0" w:type="auto"/>
            <w:vMerge/>
            <w:tcBorders>
              <w:top w:val="nil"/>
              <w:left w:val="single" w:sz="4" w:space="0" w:color="000000"/>
              <w:bottom w:val="double" w:sz="4" w:space="0" w:color="000000"/>
              <w:right w:val="single" w:sz="4" w:space="0" w:color="000000"/>
            </w:tcBorders>
          </w:tcPr>
          <w:p w14:paraId="28890261" w14:textId="77777777" w:rsidR="000B1DDD" w:rsidRPr="005F2EBB" w:rsidRDefault="000B1DDD"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2B2CFB10" w14:textId="77777777" w:rsidR="000B1DDD" w:rsidRPr="005F2EBB" w:rsidRDefault="000B1DDD"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7A854A6" w14:textId="77777777" w:rsidR="000B1DDD" w:rsidRPr="005F2EBB" w:rsidRDefault="000B1DDD"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0FC45B38" w14:textId="77777777" w:rsidR="000B1DDD" w:rsidRPr="005F2EBB" w:rsidRDefault="000B1DDD"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AEC3102" w14:textId="77777777" w:rsidR="000B1DDD" w:rsidRPr="005F2EBB" w:rsidRDefault="000B1DDD"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221065F" w14:textId="77777777" w:rsidR="000B1DDD" w:rsidRPr="005F2EBB" w:rsidRDefault="000B1DDD"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7FE5309" w14:textId="77777777" w:rsidR="000B1DDD" w:rsidRPr="005F2EBB" w:rsidRDefault="000B1DDD"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2C46905" w14:textId="77777777" w:rsidR="000B1DDD" w:rsidRPr="005F2EBB" w:rsidRDefault="000B1DDD"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53FDBC1B" w14:textId="77777777" w:rsidR="000B1DDD" w:rsidRPr="005F2EBB" w:rsidRDefault="000B1DDD"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826491A" w14:textId="77777777" w:rsidR="000B1DDD" w:rsidRPr="005F2EBB" w:rsidRDefault="000B1DDD"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4C434F" w:rsidRPr="005F2EBB" w14:paraId="7F75B379" w14:textId="77777777" w:rsidTr="004C434F">
        <w:trPr>
          <w:trHeight w:val="601"/>
        </w:trPr>
        <w:tc>
          <w:tcPr>
            <w:tcW w:w="4373" w:type="dxa"/>
            <w:tcBorders>
              <w:top w:val="double" w:sz="4" w:space="0" w:color="000000"/>
              <w:left w:val="single" w:sz="4" w:space="0" w:color="000000"/>
              <w:bottom w:val="single" w:sz="4" w:space="0" w:color="000000"/>
              <w:right w:val="single" w:sz="4" w:space="0" w:color="000000"/>
            </w:tcBorders>
          </w:tcPr>
          <w:p w14:paraId="4B6A8DFD" w14:textId="2990FF3E" w:rsidR="004C434F" w:rsidRPr="005F2EBB" w:rsidRDefault="004C434F" w:rsidP="004C434F">
            <w:pPr>
              <w:pStyle w:val="ListParagraph"/>
              <w:numPr>
                <w:ilvl w:val="0"/>
                <w:numId w:val="15"/>
              </w:numPr>
              <w:spacing w:after="0" w:line="259" w:lineRule="auto"/>
              <w:jc w:val="left"/>
              <w:rPr>
                <w:rFonts w:ascii="Calibri" w:hAnsi="Calibri" w:cs="Calibri"/>
                <w:sz w:val="22"/>
                <w:szCs w:val="22"/>
              </w:rPr>
            </w:pPr>
            <w:r w:rsidRPr="005F2EBB">
              <w:rPr>
                <w:rFonts w:ascii="Calibri" w:hAnsi="Calibri" w:cs="Calibri"/>
                <w:sz w:val="22"/>
                <w:szCs w:val="22"/>
              </w:rPr>
              <w:t>Mampu memahami konsep dan teori ekonomi makro untuk menganalisis fenomena makro ekonomi meliputi pendapatan nasional, pertumbuhan ekonomi, inflasi dan pengangguran.</w:t>
            </w:r>
          </w:p>
        </w:tc>
        <w:tc>
          <w:tcPr>
            <w:tcW w:w="845" w:type="dxa"/>
            <w:tcBorders>
              <w:top w:val="double" w:sz="4" w:space="0" w:color="000000"/>
              <w:left w:val="single" w:sz="4" w:space="0" w:color="000000"/>
              <w:bottom w:val="single" w:sz="4" w:space="0" w:color="000000"/>
              <w:right w:val="single" w:sz="4" w:space="0" w:color="000000"/>
            </w:tcBorders>
            <w:vAlign w:val="center"/>
          </w:tcPr>
          <w:p w14:paraId="51D5F375" w14:textId="77777777" w:rsidR="004C434F" w:rsidRPr="005F2EBB" w:rsidRDefault="004C434F" w:rsidP="004C434F">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17E9B376" w14:textId="77777777" w:rsidR="004C434F" w:rsidRPr="005F2EBB" w:rsidRDefault="004C434F" w:rsidP="004C434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7B96752E" w14:textId="77777777" w:rsidR="004C434F" w:rsidRPr="005F2EBB" w:rsidRDefault="004C434F" w:rsidP="004C434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561A5235"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4AD095B1" w14:textId="77777777" w:rsidR="004C434F" w:rsidRPr="005F2EBB" w:rsidRDefault="004C434F" w:rsidP="004C434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3F0B8A5B"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38C7A3D8"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5DE566B1" w14:textId="77777777" w:rsidR="004C434F" w:rsidRPr="005F2EBB" w:rsidRDefault="004C434F" w:rsidP="004C434F">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44A16A3E" w14:textId="77777777" w:rsidR="004C434F" w:rsidRPr="005F2EBB" w:rsidRDefault="004C434F" w:rsidP="004C434F">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4C434F" w:rsidRPr="005F2EBB" w14:paraId="2EC187AF" w14:textId="77777777" w:rsidTr="004C434F">
        <w:trPr>
          <w:trHeight w:val="497"/>
        </w:trPr>
        <w:tc>
          <w:tcPr>
            <w:tcW w:w="4373" w:type="dxa"/>
            <w:tcBorders>
              <w:top w:val="single" w:sz="4" w:space="0" w:color="000000"/>
              <w:left w:val="single" w:sz="4" w:space="0" w:color="000000"/>
              <w:bottom w:val="single" w:sz="4" w:space="0" w:color="000000"/>
              <w:right w:val="single" w:sz="4" w:space="0" w:color="000000"/>
            </w:tcBorders>
            <w:vAlign w:val="bottom"/>
          </w:tcPr>
          <w:p w14:paraId="617318D3" w14:textId="6080F4C7" w:rsidR="004C434F" w:rsidRPr="005F2EBB" w:rsidRDefault="004C434F" w:rsidP="004C434F">
            <w:pPr>
              <w:pStyle w:val="ListParagraph"/>
              <w:numPr>
                <w:ilvl w:val="0"/>
                <w:numId w:val="15"/>
              </w:numPr>
              <w:spacing w:after="0" w:line="259" w:lineRule="auto"/>
              <w:jc w:val="left"/>
              <w:rPr>
                <w:rFonts w:ascii="Calibri" w:hAnsi="Calibri" w:cs="Calibri"/>
                <w:sz w:val="22"/>
                <w:szCs w:val="22"/>
              </w:rPr>
            </w:pPr>
            <w:r w:rsidRPr="005F2EBB">
              <w:rPr>
                <w:rFonts w:ascii="Calibri" w:hAnsi="Calibri" w:cs="Calibri"/>
                <w:sz w:val="22"/>
                <w:szCs w:val="22"/>
              </w:rPr>
              <w:t>Mampu mengaplikasikan kerangka analisis ekonomi makro dasar untuk menjelaskan permasalahan-permasalahan dan isu kebijakan makro ekonomi meliputi pertumbuhan ekonomi, fiskal dan moneter.</w:t>
            </w:r>
          </w:p>
        </w:tc>
        <w:tc>
          <w:tcPr>
            <w:tcW w:w="845" w:type="dxa"/>
            <w:tcBorders>
              <w:top w:val="single" w:sz="4" w:space="0" w:color="000000"/>
              <w:left w:val="single" w:sz="4" w:space="0" w:color="000000"/>
              <w:bottom w:val="single" w:sz="4" w:space="0" w:color="000000"/>
              <w:right w:val="single" w:sz="4" w:space="0" w:color="000000"/>
            </w:tcBorders>
            <w:vAlign w:val="center"/>
          </w:tcPr>
          <w:p w14:paraId="178C37D6" w14:textId="77777777" w:rsidR="004C434F" w:rsidRPr="005F2EBB" w:rsidRDefault="004C434F" w:rsidP="004C434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7946D6C5" w14:textId="77777777" w:rsidR="004C434F" w:rsidRPr="005F2EBB" w:rsidRDefault="004C434F" w:rsidP="004C434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2DAA2F17" w14:textId="77777777" w:rsidR="004C434F" w:rsidRPr="005F2EBB" w:rsidRDefault="004C434F" w:rsidP="004C434F">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4DD5201"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9FE998" w14:textId="77777777" w:rsidR="004C434F" w:rsidRPr="005F2EBB" w:rsidRDefault="004C434F" w:rsidP="004C434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6D16887"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AA3C3A2" w14:textId="77777777" w:rsidR="004C434F" w:rsidRPr="005F2EBB" w:rsidRDefault="004C434F" w:rsidP="004C434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1794E75C" w14:textId="77777777" w:rsidR="004C434F" w:rsidRPr="005F2EBB" w:rsidRDefault="004C434F" w:rsidP="004C434F">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467C6F2A" w14:textId="77777777" w:rsidR="004C434F" w:rsidRPr="005F2EBB" w:rsidRDefault="004C434F" w:rsidP="004C434F">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0BA1FD3A"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F77ED65" w14:textId="28FDF5CD" w:rsidR="000B1DDD" w:rsidRPr="005F2EBB" w:rsidRDefault="000B1DDD" w:rsidP="000B1DDD">
      <w:pPr>
        <w:spacing w:after="0" w:line="259" w:lineRule="auto"/>
        <w:ind w:left="0" w:firstLine="0"/>
        <w:jc w:val="left"/>
        <w:rPr>
          <w:rFonts w:ascii="Calibri" w:hAnsi="Calibri" w:cs="Calibri"/>
          <w:sz w:val="22"/>
          <w:szCs w:val="22"/>
        </w:rPr>
      </w:pPr>
    </w:p>
    <w:p w14:paraId="06DAE701" w14:textId="77777777" w:rsidR="000B1DDD" w:rsidRPr="005F2EBB" w:rsidRDefault="000B1DDD" w:rsidP="000B1DDD">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230491FA" w14:textId="77777777" w:rsidR="00C801FE" w:rsidRPr="005F2EBB" w:rsidRDefault="00C801FE">
      <w:pPr>
        <w:tabs>
          <w:tab w:val="right" w:pos="14009"/>
        </w:tabs>
        <w:spacing w:after="56" w:line="259" w:lineRule="auto"/>
        <w:ind w:left="-15" w:firstLine="0"/>
        <w:jc w:val="left"/>
        <w:rPr>
          <w:rFonts w:ascii="Calibri" w:eastAsia="Arial" w:hAnsi="Calibri" w:cs="Calibri"/>
          <w:sz w:val="22"/>
          <w:szCs w:val="22"/>
        </w:rPr>
      </w:pPr>
    </w:p>
    <w:p w14:paraId="692CFDC0" w14:textId="77777777" w:rsidR="004C434F" w:rsidRPr="005F2EBB" w:rsidRDefault="004C434F">
      <w:pPr>
        <w:spacing w:after="160" w:line="278" w:lineRule="auto"/>
        <w:ind w:left="0" w:firstLine="0"/>
        <w:jc w:val="left"/>
        <w:rPr>
          <w:rFonts w:ascii="Calibri" w:hAnsi="Calibri" w:cs="Calibri"/>
          <w:b/>
          <w:sz w:val="22"/>
          <w:szCs w:val="22"/>
        </w:rPr>
      </w:pPr>
      <w:r w:rsidRPr="005F2EBB">
        <w:rPr>
          <w:rFonts w:ascii="Calibri" w:hAnsi="Calibri" w:cs="Calibri"/>
          <w:b/>
          <w:sz w:val="22"/>
          <w:szCs w:val="22"/>
        </w:rPr>
        <w:br w:type="page"/>
      </w:r>
    </w:p>
    <w:p w14:paraId="4BA945BF" w14:textId="282F9A6A" w:rsidR="00C801FE" w:rsidRPr="005F2EBB" w:rsidRDefault="00C801FE" w:rsidP="57C44145">
      <w:pPr>
        <w:spacing w:after="10" w:line="249" w:lineRule="auto"/>
        <w:ind w:left="2"/>
        <w:jc w:val="left"/>
        <w:rPr>
          <w:rFonts w:ascii="Calibri" w:hAnsi="Calibri" w:cs="Calibri"/>
          <w:sz w:val="22"/>
          <w:szCs w:val="22"/>
        </w:rPr>
      </w:pPr>
      <w:r w:rsidRPr="005F2EBB">
        <w:rPr>
          <w:rFonts w:ascii="Calibri" w:hAnsi="Calibri" w:cs="Calibri"/>
          <w:b/>
          <w:sz w:val="22"/>
          <w:szCs w:val="22"/>
        </w:rPr>
        <w:lastRenderedPageBreak/>
        <w:t>Formulir Evaluasi Diri Mata Kuliah:</w:t>
      </w:r>
      <w:r w:rsidR="00F531BE" w:rsidRPr="005F2EBB">
        <w:rPr>
          <w:rFonts w:ascii="Calibri" w:hAnsi="Calibri" w:cs="Calibri"/>
          <w:b/>
          <w:sz w:val="22"/>
          <w:szCs w:val="22"/>
        </w:rPr>
        <w:t>SIE</w:t>
      </w:r>
      <w:r w:rsidR="00B20935" w:rsidRPr="005F2EBB">
        <w:rPr>
          <w:rFonts w:ascii="Calibri" w:hAnsi="Calibri" w:cs="Calibri"/>
          <w:b/>
          <w:sz w:val="22"/>
          <w:szCs w:val="22"/>
        </w:rPr>
        <w:t>113 : Ekonomika Mikro Pengantar</w:t>
      </w:r>
      <w:r w:rsidR="00DF1DF1" w:rsidRPr="005F2EBB">
        <w:rPr>
          <w:rFonts w:ascii="Calibri" w:hAnsi="Calibri" w:cs="Calibri"/>
          <w:sz w:val="22"/>
          <w:szCs w:val="22"/>
        </w:rPr>
        <w:t xml:space="preserve"> </w:t>
      </w:r>
    </w:p>
    <w:p w14:paraId="7B3893EA" w14:textId="576EB39D" w:rsidR="00C801FE" w:rsidRPr="005F2EBB" w:rsidRDefault="00DF1DF1" w:rsidP="00DF1DF1">
      <w:pPr>
        <w:spacing w:after="10" w:line="249" w:lineRule="auto"/>
        <w:ind w:left="2"/>
        <w:jc w:val="left"/>
        <w:rPr>
          <w:rFonts w:ascii="Calibri" w:hAnsi="Calibri" w:cs="Calibri"/>
          <w:sz w:val="22"/>
          <w:szCs w:val="22"/>
        </w:rPr>
      </w:pPr>
      <w:r w:rsidRPr="005F2EBB">
        <w:rPr>
          <w:rFonts w:ascii="Calibri" w:hAnsi="Calibri" w:cs="Calibri"/>
          <w:sz w:val="22"/>
          <w:szCs w:val="22"/>
        </w:rPr>
        <w:t>Mata kuliah ini memberikan gambaran tentang dasar-dasar ekonomi dengan penekanan pada dasar-dasar mikro ekonomi, serta pengambilan keputusan secara individual baik sebagai konsumen maupun produsen. Perilaku individu sebagai konsumen akan dijelaskan dalam teori permintaan, teori elastisiats permintaan serta teori perilaku konsumen. Sedangkan perilaku individu sebagai produsen akan dijelaskan dalam teori produksi, teori biaya dan pasar output.  Tujuan dari mata kuliah ini adalah untuk mengajarkan dan mengasah kemampuan mahasiswa baik dalam analisis maupun dalam aplikasi  perilaku ekonomi individu sebagai konsumen maupun produsen</w:t>
      </w:r>
      <w:r w:rsidR="00C801FE" w:rsidRPr="005F2EBB">
        <w:rPr>
          <w:rFonts w:ascii="Calibri" w:hAnsi="Calibri" w:cs="Calibri"/>
          <w:sz w:val="22"/>
          <w:szCs w:val="22"/>
        </w:rPr>
        <w:t xml:space="preserve"> </w:t>
      </w: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C801FE" w:rsidRPr="005F2EBB" w14:paraId="69E76507" w14:textId="77777777" w:rsidTr="00F360C2">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448F7FF7" w14:textId="77777777" w:rsidR="00C801FE" w:rsidRPr="005F2EBB" w:rsidRDefault="00C801FE"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502D0F68" w14:textId="77777777" w:rsidR="00C801FE" w:rsidRPr="005F2EBB" w:rsidRDefault="00C801FE"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6BB4D91A" w14:textId="77777777" w:rsidR="00C801FE" w:rsidRPr="005F2EBB" w:rsidRDefault="00C801FE"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13F9AFDC" w14:textId="77777777" w:rsidR="00C801FE" w:rsidRPr="005F2EBB" w:rsidRDefault="00C801FE"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CDC56AC"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5BF5F6D3" w14:textId="77777777" w:rsidR="00C801FE" w:rsidRPr="005F2EBB" w:rsidRDefault="00C801FE"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060ADDB0" w14:textId="77777777" w:rsidR="00C801FE" w:rsidRPr="005F2EBB" w:rsidRDefault="00C801FE"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C801FE" w:rsidRPr="005F2EBB" w14:paraId="393CB428" w14:textId="77777777" w:rsidTr="00F360C2">
        <w:trPr>
          <w:trHeight w:val="508"/>
        </w:trPr>
        <w:tc>
          <w:tcPr>
            <w:tcW w:w="0" w:type="auto"/>
            <w:vMerge/>
            <w:tcBorders>
              <w:top w:val="nil"/>
              <w:left w:val="single" w:sz="4" w:space="0" w:color="000000"/>
              <w:bottom w:val="double" w:sz="4" w:space="0" w:color="000000"/>
              <w:right w:val="single" w:sz="4" w:space="0" w:color="000000"/>
            </w:tcBorders>
          </w:tcPr>
          <w:p w14:paraId="6D1BB14E" w14:textId="77777777" w:rsidR="00C801FE" w:rsidRPr="005F2EBB" w:rsidRDefault="00C801FE"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5A6DEF86"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68AE0FD" w14:textId="77777777" w:rsidR="00C801FE" w:rsidRPr="005F2EBB" w:rsidRDefault="00C801FE"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58E626AC"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10666962" w14:textId="77777777" w:rsidR="00C801FE" w:rsidRPr="005F2EBB" w:rsidRDefault="00C801FE"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3E5805C" w14:textId="77777777" w:rsidR="00C801FE" w:rsidRPr="005F2EBB" w:rsidRDefault="00C801FE"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67A2642" w14:textId="77777777" w:rsidR="00C801FE" w:rsidRPr="005F2EBB" w:rsidRDefault="00C801FE"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71A8DD7" w14:textId="77777777" w:rsidR="00C801FE" w:rsidRPr="005F2EBB" w:rsidRDefault="00C801FE"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40C03F1B" w14:textId="77777777" w:rsidR="00C801FE" w:rsidRPr="005F2EBB" w:rsidRDefault="00C801FE"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A41CC05" w14:textId="77777777" w:rsidR="00C801FE" w:rsidRPr="005F2EBB" w:rsidRDefault="00C801FE"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F360C2" w:rsidRPr="005F2EBB" w14:paraId="78E2B249" w14:textId="77777777" w:rsidTr="00F360C2">
        <w:trPr>
          <w:trHeight w:val="601"/>
        </w:trPr>
        <w:tc>
          <w:tcPr>
            <w:tcW w:w="4373" w:type="dxa"/>
            <w:tcBorders>
              <w:top w:val="double" w:sz="4" w:space="0" w:color="000000"/>
              <w:left w:val="single" w:sz="4" w:space="0" w:color="000000"/>
              <w:bottom w:val="single" w:sz="4" w:space="0" w:color="000000"/>
              <w:right w:val="single" w:sz="4" w:space="0" w:color="000000"/>
            </w:tcBorders>
          </w:tcPr>
          <w:p w14:paraId="68D8424A" w14:textId="01AB4168" w:rsidR="00F360C2" w:rsidRPr="005F2EBB" w:rsidRDefault="00F360C2" w:rsidP="00F360C2">
            <w:pPr>
              <w:pStyle w:val="ListParagraph"/>
              <w:numPr>
                <w:ilvl w:val="0"/>
                <w:numId w:val="16"/>
              </w:numPr>
              <w:spacing w:after="0" w:line="259" w:lineRule="auto"/>
              <w:jc w:val="left"/>
              <w:rPr>
                <w:rFonts w:ascii="Calibri" w:hAnsi="Calibri" w:cs="Calibri"/>
                <w:sz w:val="22"/>
                <w:szCs w:val="22"/>
              </w:rPr>
            </w:pPr>
            <w:r w:rsidRPr="005F2EBB">
              <w:rPr>
                <w:rFonts w:ascii="Calibri" w:hAnsi="Calibri" w:cs="Calibri"/>
                <w:sz w:val="22"/>
                <w:szCs w:val="22"/>
              </w:rPr>
              <w:t>Mampu menguasai dan mengaplikasikan fungsi permintaan, penawaran, elastisitas, perilaku konsumen dan produsen.</w:t>
            </w:r>
          </w:p>
        </w:tc>
        <w:tc>
          <w:tcPr>
            <w:tcW w:w="845" w:type="dxa"/>
            <w:tcBorders>
              <w:top w:val="double" w:sz="4" w:space="0" w:color="000000"/>
              <w:left w:val="single" w:sz="4" w:space="0" w:color="000000"/>
              <w:bottom w:val="single" w:sz="4" w:space="0" w:color="000000"/>
              <w:right w:val="single" w:sz="4" w:space="0" w:color="000000"/>
            </w:tcBorders>
            <w:vAlign w:val="center"/>
          </w:tcPr>
          <w:p w14:paraId="4B73EFF7" w14:textId="77777777" w:rsidR="00F360C2" w:rsidRPr="005F2EBB" w:rsidRDefault="00F360C2" w:rsidP="00F360C2">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39C9C3D4" w14:textId="77777777" w:rsidR="00F360C2" w:rsidRPr="005F2EBB" w:rsidRDefault="00F360C2" w:rsidP="00F360C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0C6A617A" w14:textId="77777777" w:rsidR="00F360C2" w:rsidRPr="005F2EBB" w:rsidRDefault="00F360C2" w:rsidP="00F360C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682A4768"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39024290" w14:textId="77777777" w:rsidR="00F360C2" w:rsidRPr="005F2EBB" w:rsidRDefault="00F360C2" w:rsidP="00F360C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26C069BA"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3EA4CF20"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53AACE33" w14:textId="77777777" w:rsidR="00F360C2" w:rsidRPr="005F2EBB" w:rsidRDefault="00F360C2" w:rsidP="00F360C2">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5AB5509E" w14:textId="77777777" w:rsidR="00F360C2" w:rsidRPr="005F2EBB" w:rsidRDefault="00F360C2" w:rsidP="00F360C2">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F360C2" w:rsidRPr="005F2EBB" w14:paraId="6685F916" w14:textId="77777777" w:rsidTr="00F360C2">
        <w:trPr>
          <w:trHeight w:val="497"/>
        </w:trPr>
        <w:tc>
          <w:tcPr>
            <w:tcW w:w="4373" w:type="dxa"/>
            <w:tcBorders>
              <w:top w:val="single" w:sz="4" w:space="0" w:color="000000"/>
              <w:left w:val="single" w:sz="4" w:space="0" w:color="000000"/>
              <w:bottom w:val="single" w:sz="4" w:space="0" w:color="000000"/>
              <w:right w:val="single" w:sz="4" w:space="0" w:color="000000"/>
            </w:tcBorders>
          </w:tcPr>
          <w:p w14:paraId="2BDE8226" w14:textId="17D40665" w:rsidR="00F360C2" w:rsidRPr="005F2EBB" w:rsidRDefault="00F360C2" w:rsidP="00F360C2">
            <w:pPr>
              <w:pStyle w:val="ListParagraph"/>
              <w:numPr>
                <w:ilvl w:val="0"/>
                <w:numId w:val="16"/>
              </w:numPr>
              <w:spacing w:after="0" w:line="259" w:lineRule="auto"/>
              <w:jc w:val="left"/>
              <w:rPr>
                <w:rFonts w:ascii="Calibri" w:hAnsi="Calibri" w:cs="Calibri"/>
                <w:sz w:val="22"/>
                <w:szCs w:val="22"/>
              </w:rPr>
            </w:pPr>
            <w:r w:rsidRPr="005F2EBB">
              <w:rPr>
                <w:rFonts w:ascii="Calibri" w:hAnsi="Calibri" w:cs="Calibri"/>
                <w:sz w:val="22"/>
                <w:szCs w:val="22"/>
              </w:rPr>
              <w:t>Mampu mengaplikasikan konsep teoritis ekonomi mikro untuk menganalisis pengambilan keputusan individu dan perusahaan.</w:t>
            </w:r>
          </w:p>
        </w:tc>
        <w:tc>
          <w:tcPr>
            <w:tcW w:w="845" w:type="dxa"/>
            <w:tcBorders>
              <w:top w:val="single" w:sz="4" w:space="0" w:color="000000"/>
              <w:left w:val="single" w:sz="4" w:space="0" w:color="000000"/>
              <w:bottom w:val="single" w:sz="4" w:space="0" w:color="000000"/>
              <w:right w:val="single" w:sz="4" w:space="0" w:color="000000"/>
            </w:tcBorders>
            <w:vAlign w:val="center"/>
          </w:tcPr>
          <w:p w14:paraId="1233A760" w14:textId="77777777" w:rsidR="00F360C2" w:rsidRPr="005F2EBB" w:rsidRDefault="00F360C2" w:rsidP="00F360C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62A8D0DC" w14:textId="77777777" w:rsidR="00F360C2" w:rsidRPr="005F2EBB" w:rsidRDefault="00F360C2" w:rsidP="00F360C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0161709A" w14:textId="77777777" w:rsidR="00F360C2" w:rsidRPr="005F2EBB" w:rsidRDefault="00F360C2" w:rsidP="00F360C2">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2296DE9"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A6A2C55" w14:textId="77777777" w:rsidR="00F360C2" w:rsidRPr="005F2EBB" w:rsidRDefault="00F360C2" w:rsidP="00F360C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633900F"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32A6311" w14:textId="77777777" w:rsidR="00F360C2" w:rsidRPr="005F2EBB" w:rsidRDefault="00F360C2" w:rsidP="00F360C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3C27784A" w14:textId="77777777" w:rsidR="00F360C2" w:rsidRPr="005F2EBB" w:rsidRDefault="00F360C2" w:rsidP="00F360C2">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513E8520" w14:textId="77777777" w:rsidR="00F360C2" w:rsidRPr="005F2EBB" w:rsidRDefault="00F360C2" w:rsidP="00F360C2">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3AD6B07D"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8005A5A" w14:textId="7EDAB447" w:rsidR="00C801FE" w:rsidRPr="005F2EBB" w:rsidRDefault="00C801FE" w:rsidP="00C801FE">
      <w:pPr>
        <w:spacing w:after="0" w:line="259" w:lineRule="auto"/>
        <w:ind w:left="0" w:firstLine="0"/>
        <w:jc w:val="left"/>
        <w:rPr>
          <w:rFonts w:ascii="Calibri" w:hAnsi="Calibri" w:cs="Calibri"/>
          <w:sz w:val="22"/>
          <w:szCs w:val="22"/>
        </w:rPr>
      </w:pPr>
    </w:p>
    <w:p w14:paraId="3C0FCE60" w14:textId="77777777" w:rsidR="00C801FE" w:rsidRPr="005F2EBB" w:rsidRDefault="00C801FE">
      <w:pPr>
        <w:tabs>
          <w:tab w:val="right" w:pos="14009"/>
        </w:tabs>
        <w:spacing w:after="56" w:line="259" w:lineRule="auto"/>
        <w:ind w:left="-15" w:firstLine="0"/>
        <w:jc w:val="left"/>
        <w:rPr>
          <w:rFonts w:ascii="Calibri" w:eastAsia="Arial" w:hAnsi="Calibri" w:cs="Calibri"/>
          <w:sz w:val="22"/>
          <w:szCs w:val="22"/>
        </w:rPr>
      </w:pPr>
    </w:p>
    <w:p w14:paraId="210F7B38" w14:textId="77777777" w:rsidR="00F360C2" w:rsidRPr="005F2EBB" w:rsidRDefault="00F360C2">
      <w:pPr>
        <w:spacing w:after="160" w:line="278" w:lineRule="auto"/>
        <w:ind w:left="0" w:firstLine="0"/>
        <w:jc w:val="left"/>
        <w:rPr>
          <w:rFonts w:ascii="Calibri" w:hAnsi="Calibri" w:cs="Calibri"/>
          <w:b/>
          <w:sz w:val="22"/>
          <w:szCs w:val="22"/>
        </w:rPr>
      </w:pPr>
      <w:r w:rsidRPr="005F2EBB">
        <w:rPr>
          <w:rFonts w:ascii="Calibri" w:hAnsi="Calibri" w:cs="Calibri"/>
          <w:b/>
          <w:sz w:val="22"/>
          <w:szCs w:val="22"/>
        </w:rPr>
        <w:br w:type="page"/>
      </w:r>
    </w:p>
    <w:p w14:paraId="456D0860" w14:textId="4C663E42" w:rsidR="00C801FE" w:rsidRPr="005F2EBB" w:rsidRDefault="00C801FE" w:rsidP="00C801FE">
      <w:pPr>
        <w:spacing w:after="10" w:line="249" w:lineRule="auto"/>
        <w:ind w:left="2"/>
        <w:jc w:val="left"/>
        <w:rPr>
          <w:rFonts w:ascii="Calibri" w:hAnsi="Calibri" w:cs="Calibri"/>
          <w:sz w:val="22"/>
          <w:szCs w:val="22"/>
        </w:rPr>
      </w:pPr>
      <w:r w:rsidRPr="005F2EBB">
        <w:rPr>
          <w:rFonts w:ascii="Calibri" w:hAnsi="Calibri" w:cs="Calibri"/>
          <w:b/>
          <w:sz w:val="22"/>
          <w:szCs w:val="22"/>
        </w:rPr>
        <w:lastRenderedPageBreak/>
        <w:t>Formulir Evaluasi Diri Mata Kuliah:</w:t>
      </w:r>
      <w:r w:rsidR="00446753" w:rsidRPr="005F2EBB">
        <w:rPr>
          <w:rFonts w:ascii="Calibri" w:hAnsi="Calibri" w:cs="Calibri"/>
          <w:b/>
          <w:sz w:val="22"/>
          <w:szCs w:val="22"/>
        </w:rPr>
        <w:t xml:space="preserve">SIE125: </w:t>
      </w:r>
      <w:r w:rsidR="00622B36" w:rsidRPr="005F2EBB">
        <w:rPr>
          <w:rFonts w:ascii="Calibri" w:hAnsi="Calibri" w:cs="Calibri"/>
          <w:b/>
          <w:sz w:val="22"/>
          <w:szCs w:val="22"/>
        </w:rPr>
        <w:t>Matematika untuk Ekonomika dan Bisnis Dasar</w:t>
      </w:r>
    </w:p>
    <w:p w14:paraId="02E72578" w14:textId="04B1A45D" w:rsidR="00C801FE" w:rsidRPr="005F2EBB" w:rsidRDefault="00446753" w:rsidP="00C801FE">
      <w:pPr>
        <w:ind w:left="2" w:right="14"/>
        <w:rPr>
          <w:rFonts w:ascii="Calibri" w:hAnsi="Calibri" w:cs="Calibri"/>
          <w:sz w:val="22"/>
          <w:szCs w:val="22"/>
        </w:rPr>
      </w:pPr>
      <w:r w:rsidRPr="005F2EBB">
        <w:rPr>
          <w:rFonts w:ascii="Calibri" w:hAnsi="Calibri" w:cs="Calibri"/>
          <w:sz w:val="22"/>
          <w:szCs w:val="22"/>
        </w:rPr>
        <w:t>Mata kuliah ini bertujuan meningkatkan kemmapuan matematis dalam memecahkan permasalahan ekonomi dalam kehidupan sehari-hari. Materi mata kuliah meliputi fungsi linier dan non-linier dan penerapannya pada ekonomi, dan kalkulus sederhana meliputi diferensial dan integral. Penguasaan dasar yang harus dimiliki meliputi aljabar dan aritmatika</w:t>
      </w:r>
      <w:r w:rsidR="00C801FE" w:rsidRPr="005F2EBB">
        <w:rPr>
          <w:rFonts w:ascii="Calibri" w:hAnsi="Calibri" w:cs="Calibri"/>
          <w:sz w:val="22"/>
          <w:szCs w:val="22"/>
        </w:rPr>
        <w:t xml:space="preserve"> </w:t>
      </w:r>
    </w:p>
    <w:p w14:paraId="32FE3447" w14:textId="77777777" w:rsidR="00517124" w:rsidRPr="005F2EBB" w:rsidRDefault="00517124" w:rsidP="00C801FE">
      <w:pPr>
        <w:ind w:left="2" w:right="14"/>
        <w:rPr>
          <w:rFonts w:ascii="Calibri" w:hAnsi="Calibri" w:cs="Calibri"/>
          <w:sz w:val="22"/>
          <w:szCs w:val="22"/>
        </w:rPr>
      </w:pP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C801FE" w:rsidRPr="005F2EBB" w14:paraId="7B4579D7" w14:textId="77777777" w:rsidTr="00AB257F">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789510DB" w14:textId="77777777" w:rsidR="00C801FE" w:rsidRPr="005F2EBB" w:rsidRDefault="00C801FE"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09B49E78" w14:textId="77777777" w:rsidR="00C801FE" w:rsidRPr="005F2EBB" w:rsidRDefault="00C801FE"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71302434" w14:textId="77777777" w:rsidR="00C801FE" w:rsidRPr="005F2EBB" w:rsidRDefault="00C801FE"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5EE9CB16" w14:textId="77777777" w:rsidR="00C801FE" w:rsidRPr="005F2EBB" w:rsidRDefault="00C801FE"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A20EFEC"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6CA0FDE8" w14:textId="77777777" w:rsidR="00C801FE" w:rsidRPr="005F2EBB" w:rsidRDefault="00C801FE"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7739B0ED" w14:textId="77777777" w:rsidR="00C801FE" w:rsidRPr="005F2EBB" w:rsidRDefault="00C801FE"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C801FE" w:rsidRPr="005F2EBB" w14:paraId="60533640" w14:textId="77777777" w:rsidTr="00AB257F">
        <w:trPr>
          <w:trHeight w:val="508"/>
        </w:trPr>
        <w:tc>
          <w:tcPr>
            <w:tcW w:w="0" w:type="auto"/>
            <w:vMerge/>
            <w:tcBorders>
              <w:top w:val="nil"/>
              <w:left w:val="single" w:sz="4" w:space="0" w:color="000000"/>
              <w:bottom w:val="double" w:sz="4" w:space="0" w:color="000000"/>
              <w:right w:val="single" w:sz="4" w:space="0" w:color="000000"/>
            </w:tcBorders>
          </w:tcPr>
          <w:p w14:paraId="33603627" w14:textId="77777777" w:rsidR="00C801FE" w:rsidRPr="005F2EBB" w:rsidRDefault="00C801FE"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0D0A3230"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B3421DE" w14:textId="77777777" w:rsidR="00C801FE" w:rsidRPr="005F2EBB" w:rsidRDefault="00C801FE"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7A0437F5" w14:textId="77777777" w:rsidR="00C801FE" w:rsidRPr="005F2EBB" w:rsidRDefault="00C801FE"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0EE3AAF1" w14:textId="77777777" w:rsidR="00C801FE" w:rsidRPr="005F2EBB" w:rsidRDefault="00C801FE"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F21999F" w14:textId="77777777" w:rsidR="00C801FE" w:rsidRPr="005F2EBB" w:rsidRDefault="00C801FE"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70F39D5" w14:textId="77777777" w:rsidR="00C801FE" w:rsidRPr="005F2EBB" w:rsidRDefault="00C801FE"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E2A8EBF" w14:textId="77777777" w:rsidR="00C801FE" w:rsidRPr="005F2EBB" w:rsidRDefault="00C801FE"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41B32495" w14:textId="77777777" w:rsidR="00C801FE" w:rsidRPr="005F2EBB" w:rsidRDefault="00C801FE"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108F30E3" w14:textId="77777777" w:rsidR="00C801FE" w:rsidRPr="005F2EBB" w:rsidRDefault="00C801FE"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AB257F" w:rsidRPr="005F2EBB" w14:paraId="56688B6F" w14:textId="77777777" w:rsidTr="00AB257F">
        <w:trPr>
          <w:trHeight w:val="601"/>
        </w:trPr>
        <w:tc>
          <w:tcPr>
            <w:tcW w:w="4373" w:type="dxa"/>
            <w:tcBorders>
              <w:top w:val="double" w:sz="4" w:space="0" w:color="000000"/>
              <w:left w:val="single" w:sz="4" w:space="0" w:color="000000"/>
              <w:bottom w:val="single" w:sz="4" w:space="0" w:color="000000"/>
              <w:right w:val="single" w:sz="4" w:space="0" w:color="000000"/>
            </w:tcBorders>
          </w:tcPr>
          <w:p w14:paraId="73552185" w14:textId="110A6237" w:rsidR="00AB257F" w:rsidRPr="005F2EBB" w:rsidRDefault="00AB257F" w:rsidP="00AB257F">
            <w:pPr>
              <w:pStyle w:val="ListParagraph"/>
              <w:numPr>
                <w:ilvl w:val="0"/>
                <w:numId w:val="17"/>
              </w:numPr>
              <w:spacing w:after="0" w:line="259" w:lineRule="auto"/>
              <w:jc w:val="left"/>
              <w:rPr>
                <w:rFonts w:ascii="Calibri" w:hAnsi="Calibri" w:cs="Calibri"/>
                <w:sz w:val="22"/>
                <w:szCs w:val="22"/>
              </w:rPr>
            </w:pPr>
            <w:r w:rsidRPr="005F2EBB">
              <w:rPr>
                <w:rFonts w:ascii="Calibri" w:hAnsi="Calibri" w:cs="Calibri"/>
                <w:sz w:val="22"/>
                <w:szCs w:val="22"/>
              </w:rPr>
              <w:t>Mampu menguasai penalaran kuantitatif untuk melakukan analisis ekonomi menggunakan persamaan dan grafik</w:t>
            </w:r>
          </w:p>
        </w:tc>
        <w:tc>
          <w:tcPr>
            <w:tcW w:w="845" w:type="dxa"/>
            <w:tcBorders>
              <w:top w:val="double" w:sz="4" w:space="0" w:color="000000"/>
              <w:left w:val="single" w:sz="4" w:space="0" w:color="000000"/>
              <w:bottom w:val="single" w:sz="4" w:space="0" w:color="000000"/>
              <w:right w:val="single" w:sz="4" w:space="0" w:color="000000"/>
            </w:tcBorders>
            <w:vAlign w:val="center"/>
          </w:tcPr>
          <w:p w14:paraId="23F3D737" w14:textId="77777777" w:rsidR="00AB257F" w:rsidRPr="005F2EBB" w:rsidRDefault="00AB257F" w:rsidP="00AB257F">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5C942209" w14:textId="77777777" w:rsidR="00AB257F" w:rsidRPr="005F2EBB" w:rsidRDefault="00AB257F" w:rsidP="00AB257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39EA90EE" w14:textId="77777777" w:rsidR="00AB257F" w:rsidRPr="005F2EBB" w:rsidRDefault="00AB257F" w:rsidP="00AB257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76C6D63F"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45161C48" w14:textId="77777777" w:rsidR="00AB257F" w:rsidRPr="005F2EBB" w:rsidRDefault="00AB257F" w:rsidP="00AB257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7C47D77C"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6B22AE60"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2C887C4E" w14:textId="77777777" w:rsidR="00AB257F" w:rsidRPr="005F2EBB" w:rsidRDefault="00AB257F" w:rsidP="00AB257F">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0B1597AD" w14:textId="77777777" w:rsidR="00AB257F" w:rsidRPr="005F2EBB" w:rsidRDefault="00AB257F" w:rsidP="00AB257F">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AB257F" w:rsidRPr="005F2EBB" w14:paraId="7BFB2ADD" w14:textId="77777777" w:rsidTr="00AB257F">
        <w:trPr>
          <w:trHeight w:val="497"/>
        </w:trPr>
        <w:tc>
          <w:tcPr>
            <w:tcW w:w="4373" w:type="dxa"/>
            <w:tcBorders>
              <w:top w:val="single" w:sz="4" w:space="0" w:color="000000"/>
              <w:left w:val="single" w:sz="4" w:space="0" w:color="000000"/>
              <w:bottom w:val="single" w:sz="4" w:space="0" w:color="000000"/>
              <w:right w:val="single" w:sz="4" w:space="0" w:color="000000"/>
            </w:tcBorders>
          </w:tcPr>
          <w:p w14:paraId="03B9F506" w14:textId="6F365D66" w:rsidR="00AB257F" w:rsidRPr="005F2EBB" w:rsidRDefault="00AB257F" w:rsidP="00AB257F">
            <w:pPr>
              <w:pStyle w:val="ListParagraph"/>
              <w:numPr>
                <w:ilvl w:val="0"/>
                <w:numId w:val="17"/>
              </w:numPr>
              <w:spacing w:after="0" w:line="259" w:lineRule="auto"/>
              <w:jc w:val="left"/>
              <w:rPr>
                <w:rFonts w:ascii="Calibri" w:hAnsi="Calibri" w:cs="Calibri"/>
                <w:sz w:val="22"/>
                <w:szCs w:val="22"/>
              </w:rPr>
            </w:pPr>
            <w:r w:rsidRPr="005F2EBB">
              <w:rPr>
                <w:rFonts w:ascii="Calibri" w:hAnsi="Calibri" w:cs="Calibri"/>
                <w:sz w:val="22"/>
                <w:szCs w:val="22"/>
              </w:rPr>
              <w:t>Mampu menggunakan prinsip dasar aritmatika keuangan dalam masalah ekonomi dan keuangan secara logis dan sistematis</w:t>
            </w:r>
          </w:p>
        </w:tc>
        <w:tc>
          <w:tcPr>
            <w:tcW w:w="845" w:type="dxa"/>
            <w:tcBorders>
              <w:top w:val="single" w:sz="4" w:space="0" w:color="000000"/>
              <w:left w:val="single" w:sz="4" w:space="0" w:color="000000"/>
              <w:bottom w:val="single" w:sz="4" w:space="0" w:color="000000"/>
              <w:right w:val="single" w:sz="4" w:space="0" w:color="000000"/>
            </w:tcBorders>
            <w:vAlign w:val="center"/>
          </w:tcPr>
          <w:p w14:paraId="0FF9968A" w14:textId="77777777" w:rsidR="00AB257F" w:rsidRPr="005F2EBB" w:rsidRDefault="00AB257F" w:rsidP="00AB257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7510D7D0" w14:textId="77777777" w:rsidR="00AB257F" w:rsidRPr="005F2EBB" w:rsidRDefault="00AB257F" w:rsidP="00AB257F">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223442CC" w14:textId="77777777" w:rsidR="00AB257F" w:rsidRPr="005F2EBB" w:rsidRDefault="00AB257F" w:rsidP="00AB257F">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F345E1"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4CCA44E" w14:textId="77777777" w:rsidR="00AB257F" w:rsidRPr="005F2EBB" w:rsidRDefault="00AB257F" w:rsidP="00AB257F">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9C7F677"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746FA90" w14:textId="77777777" w:rsidR="00AB257F" w:rsidRPr="005F2EBB" w:rsidRDefault="00AB257F" w:rsidP="00AB257F">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59073D27" w14:textId="77777777" w:rsidR="00AB257F" w:rsidRPr="005F2EBB" w:rsidRDefault="00AB257F" w:rsidP="00AB257F">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05C1EF04" w14:textId="77777777" w:rsidR="00AB257F" w:rsidRPr="005F2EBB" w:rsidRDefault="00AB257F" w:rsidP="00AB257F">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3742E173" w14:textId="77777777" w:rsidR="00BE1666" w:rsidRDefault="00C801FE"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5A7A8ED9" w14:textId="1BCFD910" w:rsidR="00C801FE" w:rsidRPr="005F2EBB" w:rsidRDefault="00C801FE" w:rsidP="00C801FE">
      <w:pPr>
        <w:spacing w:after="0" w:line="259" w:lineRule="auto"/>
        <w:ind w:left="0" w:firstLine="0"/>
        <w:jc w:val="left"/>
        <w:rPr>
          <w:rFonts w:ascii="Calibri" w:hAnsi="Calibri" w:cs="Calibri"/>
          <w:sz w:val="22"/>
          <w:szCs w:val="22"/>
        </w:rPr>
      </w:pPr>
    </w:p>
    <w:p w14:paraId="315131DE" w14:textId="3F37CDBA" w:rsidR="00C801FE" w:rsidRPr="005F2EBB" w:rsidRDefault="00C801FE" w:rsidP="00C801FE">
      <w:pPr>
        <w:spacing w:after="0" w:line="259" w:lineRule="auto"/>
        <w:ind w:left="0" w:firstLine="0"/>
        <w:jc w:val="left"/>
        <w:rPr>
          <w:rFonts w:ascii="Calibri" w:hAnsi="Calibri" w:cs="Calibri"/>
          <w:sz w:val="22"/>
          <w:szCs w:val="22"/>
        </w:rPr>
      </w:pPr>
    </w:p>
    <w:p w14:paraId="12F2E62C" w14:textId="77777777" w:rsidR="00C801FE" w:rsidRPr="005F2EBB" w:rsidRDefault="00C801FE" w:rsidP="00C801FE">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479AA3F6" w14:textId="0097010C" w:rsidR="004F2EE0" w:rsidRPr="005F2EBB" w:rsidRDefault="00446753">
      <w:pPr>
        <w:tabs>
          <w:tab w:val="right" w:pos="14009"/>
        </w:tabs>
        <w:spacing w:after="56" w:line="259" w:lineRule="auto"/>
        <w:ind w:left="-15" w:firstLine="0"/>
        <w:jc w:val="left"/>
        <w:rPr>
          <w:rFonts w:ascii="Calibri" w:hAnsi="Calibri" w:cs="Calibri"/>
          <w:sz w:val="22"/>
          <w:szCs w:val="22"/>
        </w:rPr>
      </w:pPr>
      <w:r w:rsidRPr="005F2EBB">
        <w:rPr>
          <w:rFonts w:ascii="Calibri" w:eastAsia="Arial" w:hAnsi="Calibri" w:cs="Calibri"/>
          <w:sz w:val="22"/>
          <w:szCs w:val="22"/>
        </w:rPr>
        <w:t xml:space="preserve"> </w:t>
      </w:r>
    </w:p>
    <w:p w14:paraId="1290EDE9" w14:textId="14729AA7" w:rsidR="00517124" w:rsidRPr="005F2EBB" w:rsidRDefault="00517124">
      <w:pPr>
        <w:spacing w:after="160" w:line="278" w:lineRule="auto"/>
        <w:ind w:left="0" w:firstLine="0"/>
        <w:jc w:val="left"/>
        <w:rPr>
          <w:rFonts w:ascii="Calibri" w:hAnsi="Calibri" w:cs="Calibri"/>
          <w:sz w:val="22"/>
          <w:szCs w:val="22"/>
        </w:rPr>
      </w:pPr>
      <w:r w:rsidRPr="005F2EBB">
        <w:rPr>
          <w:rFonts w:ascii="Calibri" w:hAnsi="Calibri" w:cs="Calibri"/>
          <w:sz w:val="22"/>
          <w:szCs w:val="22"/>
        </w:rPr>
        <w:br w:type="page"/>
      </w:r>
    </w:p>
    <w:p w14:paraId="03342519" w14:textId="3BA1B46B" w:rsidR="00517124" w:rsidRPr="005F2EBB" w:rsidRDefault="00517124" w:rsidP="00517124">
      <w:pPr>
        <w:spacing w:after="10" w:line="249" w:lineRule="auto"/>
        <w:ind w:left="2"/>
        <w:jc w:val="left"/>
        <w:rPr>
          <w:rFonts w:ascii="Calibri" w:hAnsi="Calibri" w:cs="Calibri"/>
          <w:sz w:val="22"/>
          <w:szCs w:val="22"/>
        </w:rPr>
      </w:pPr>
      <w:r w:rsidRPr="005F2EBB">
        <w:rPr>
          <w:rFonts w:ascii="Calibri" w:hAnsi="Calibri" w:cs="Calibri"/>
          <w:b/>
          <w:sz w:val="22"/>
          <w:szCs w:val="22"/>
        </w:rPr>
        <w:lastRenderedPageBreak/>
        <w:t xml:space="preserve">Formulir Evaluasi Diri Mata Kuliah:SIE201: </w:t>
      </w:r>
      <w:r w:rsidR="000D31AE" w:rsidRPr="005F2EBB">
        <w:rPr>
          <w:rFonts w:ascii="Calibri" w:hAnsi="Calibri" w:cs="Calibri"/>
          <w:b/>
          <w:sz w:val="22"/>
          <w:szCs w:val="22"/>
        </w:rPr>
        <w:t>Akuntansi Pengant</w:t>
      </w:r>
      <w:r w:rsidR="00E85513" w:rsidRPr="005F2EBB">
        <w:rPr>
          <w:rFonts w:ascii="Calibri" w:hAnsi="Calibri" w:cs="Calibri"/>
          <w:b/>
          <w:sz w:val="22"/>
          <w:szCs w:val="22"/>
        </w:rPr>
        <w:t>ar</w:t>
      </w:r>
    </w:p>
    <w:p w14:paraId="027FE67C" w14:textId="45BBFE2A" w:rsidR="00517124" w:rsidRPr="005F2EBB" w:rsidRDefault="00517124" w:rsidP="00517124">
      <w:pPr>
        <w:ind w:left="2" w:right="14"/>
        <w:rPr>
          <w:rFonts w:ascii="Calibri" w:hAnsi="Calibri" w:cs="Calibri"/>
          <w:sz w:val="22"/>
          <w:szCs w:val="22"/>
        </w:rPr>
      </w:pPr>
      <w:r w:rsidRPr="005F2EBB">
        <w:rPr>
          <w:rFonts w:ascii="Calibri" w:hAnsi="Calibri" w:cs="Calibri"/>
          <w:sz w:val="22"/>
          <w:szCs w:val="22"/>
        </w:rPr>
        <w:t>Mata kuliah in</w:t>
      </w:r>
      <w:r w:rsidR="7FD8142A" w:rsidRPr="005F2EBB">
        <w:rPr>
          <w:rFonts w:ascii="Calibri" w:hAnsi="Calibri" w:cs="Calibri"/>
          <w:sz w:val="22"/>
          <w:szCs w:val="22"/>
        </w:rPr>
        <w:t>i menjelaskan asumsi dasar dan prinsip-prinsip akuntansi, kerangka dasar penyajian dan penyusunan laporan keuangan, serta siklus akuntansi pada perusahaan jasa dan dagang.</w:t>
      </w: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517124" w:rsidRPr="005F2EBB" w14:paraId="65AEDD2A" w14:textId="77777777" w:rsidTr="004C702E">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16AA03E3" w14:textId="77777777" w:rsidR="00517124" w:rsidRPr="005F2EBB" w:rsidRDefault="00517124"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1363E7AC" w14:textId="77777777" w:rsidR="00517124" w:rsidRPr="005F2EBB" w:rsidRDefault="00517124"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7ABB5A8B" w14:textId="77777777" w:rsidR="00517124" w:rsidRPr="005F2EBB" w:rsidRDefault="00517124"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008D7505" w14:textId="77777777" w:rsidR="00517124" w:rsidRPr="005F2EBB" w:rsidRDefault="00517124"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DCEF14B"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170BB818" w14:textId="77777777" w:rsidR="00517124" w:rsidRPr="005F2EBB" w:rsidRDefault="00517124"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37A23A99" w14:textId="77777777" w:rsidR="00517124" w:rsidRPr="005F2EBB" w:rsidRDefault="00517124"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517124" w:rsidRPr="005F2EBB" w14:paraId="69053776" w14:textId="77777777" w:rsidTr="004C702E">
        <w:trPr>
          <w:trHeight w:val="508"/>
        </w:trPr>
        <w:tc>
          <w:tcPr>
            <w:tcW w:w="0" w:type="auto"/>
            <w:vMerge/>
            <w:tcBorders>
              <w:top w:val="nil"/>
              <w:left w:val="single" w:sz="4" w:space="0" w:color="000000"/>
              <w:bottom w:val="double" w:sz="4" w:space="0" w:color="000000"/>
              <w:right w:val="single" w:sz="4" w:space="0" w:color="000000"/>
            </w:tcBorders>
          </w:tcPr>
          <w:p w14:paraId="00678F72" w14:textId="77777777" w:rsidR="00517124" w:rsidRPr="005F2EBB" w:rsidRDefault="00517124"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1FF6AD35"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555F84D9" w14:textId="77777777" w:rsidR="00517124" w:rsidRPr="005F2EBB" w:rsidRDefault="00517124"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4C7862B5"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16F867B" w14:textId="77777777" w:rsidR="00517124" w:rsidRPr="005F2EBB" w:rsidRDefault="00517124"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E86F685" w14:textId="77777777" w:rsidR="00517124" w:rsidRPr="005F2EBB" w:rsidRDefault="00517124"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AAC445A" w14:textId="77777777" w:rsidR="00517124" w:rsidRPr="005F2EBB" w:rsidRDefault="00517124"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DC70A3C" w14:textId="77777777" w:rsidR="00517124" w:rsidRPr="005F2EBB" w:rsidRDefault="00517124"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67E07BF5" w14:textId="77777777" w:rsidR="00517124" w:rsidRPr="005F2EBB" w:rsidRDefault="00517124"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A004FE1" w14:textId="77777777" w:rsidR="00517124" w:rsidRPr="005F2EBB" w:rsidRDefault="00517124"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517124" w:rsidRPr="005F2EBB" w14:paraId="687D2238" w14:textId="77777777" w:rsidTr="004C702E">
        <w:trPr>
          <w:trHeight w:val="601"/>
        </w:trPr>
        <w:tc>
          <w:tcPr>
            <w:tcW w:w="4373" w:type="dxa"/>
            <w:tcBorders>
              <w:top w:val="double" w:sz="4" w:space="0" w:color="000000"/>
              <w:left w:val="single" w:sz="4" w:space="0" w:color="000000"/>
              <w:bottom w:val="single" w:sz="4" w:space="0" w:color="000000"/>
              <w:right w:val="single" w:sz="4" w:space="0" w:color="000000"/>
            </w:tcBorders>
          </w:tcPr>
          <w:p w14:paraId="082DAA13" w14:textId="0537CE5A" w:rsidR="00517124" w:rsidRPr="005F2EBB" w:rsidRDefault="000D31AE" w:rsidP="000D31AE">
            <w:pPr>
              <w:pStyle w:val="ListParagraph"/>
              <w:numPr>
                <w:ilvl w:val="0"/>
                <w:numId w:val="18"/>
              </w:numPr>
              <w:rPr>
                <w:rFonts w:ascii="Calibri" w:hAnsi="Calibri" w:cs="Calibri"/>
                <w:sz w:val="22"/>
                <w:szCs w:val="22"/>
              </w:rPr>
            </w:pPr>
            <w:r w:rsidRPr="005F2EBB">
              <w:rPr>
                <w:rFonts w:ascii="Calibri" w:hAnsi="Calibri" w:cs="Calibri"/>
                <w:sz w:val="22"/>
                <w:szCs w:val="22"/>
              </w:rPr>
              <w:t>Mampu memahami scope dan tujuan laporan keuangan entitas komersial.</w:t>
            </w:r>
          </w:p>
        </w:tc>
        <w:tc>
          <w:tcPr>
            <w:tcW w:w="845" w:type="dxa"/>
            <w:tcBorders>
              <w:top w:val="double" w:sz="4" w:space="0" w:color="000000"/>
              <w:left w:val="single" w:sz="4" w:space="0" w:color="000000"/>
              <w:bottom w:val="single" w:sz="4" w:space="0" w:color="000000"/>
              <w:right w:val="single" w:sz="4" w:space="0" w:color="000000"/>
            </w:tcBorders>
            <w:vAlign w:val="center"/>
          </w:tcPr>
          <w:p w14:paraId="5AE24636" w14:textId="77777777" w:rsidR="00517124" w:rsidRPr="005F2EBB" w:rsidRDefault="00517124" w:rsidP="004C702E">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35AC5F02" w14:textId="77777777" w:rsidR="00517124" w:rsidRPr="005F2EBB" w:rsidRDefault="00517124"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30C59DF4" w14:textId="77777777" w:rsidR="00517124" w:rsidRPr="005F2EBB" w:rsidRDefault="00517124"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28496565"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22C39FAC" w14:textId="77777777" w:rsidR="00517124" w:rsidRPr="005F2EBB" w:rsidRDefault="00517124"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45D14401"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082AAEE3"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6883E9BE" w14:textId="77777777" w:rsidR="00517124" w:rsidRPr="005F2EBB" w:rsidRDefault="00517124" w:rsidP="004C702E">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27AB0F77" w14:textId="77777777" w:rsidR="00517124" w:rsidRPr="005F2EBB" w:rsidRDefault="00517124" w:rsidP="004C702E">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517124" w:rsidRPr="005F2EBB" w14:paraId="27361897"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23969DF4" w14:textId="14824172" w:rsidR="00517124" w:rsidRPr="005F2EBB" w:rsidRDefault="004B6B3A" w:rsidP="00F76CAE">
            <w:pPr>
              <w:pStyle w:val="ListParagraph"/>
              <w:numPr>
                <w:ilvl w:val="0"/>
                <w:numId w:val="18"/>
              </w:numPr>
              <w:rPr>
                <w:rFonts w:ascii="Calibri" w:hAnsi="Calibri" w:cs="Calibri"/>
                <w:sz w:val="22"/>
                <w:szCs w:val="22"/>
              </w:rPr>
            </w:pPr>
            <w:r w:rsidRPr="005F2EBB">
              <w:rPr>
                <w:rFonts w:ascii="Calibri" w:hAnsi="Calibri" w:cs="Calibri"/>
                <w:sz w:val="22"/>
                <w:szCs w:val="22"/>
              </w:rPr>
              <w:t>Mampu memahami scope dan tujuan laporan keuangan entitas komersial.</w:t>
            </w:r>
          </w:p>
        </w:tc>
        <w:tc>
          <w:tcPr>
            <w:tcW w:w="845" w:type="dxa"/>
            <w:tcBorders>
              <w:top w:val="single" w:sz="4" w:space="0" w:color="000000"/>
              <w:left w:val="single" w:sz="4" w:space="0" w:color="000000"/>
              <w:bottom w:val="single" w:sz="4" w:space="0" w:color="000000"/>
              <w:right w:val="single" w:sz="4" w:space="0" w:color="000000"/>
            </w:tcBorders>
            <w:vAlign w:val="center"/>
          </w:tcPr>
          <w:p w14:paraId="64366AC9" w14:textId="77777777" w:rsidR="00517124" w:rsidRPr="005F2EBB" w:rsidRDefault="00517124"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16AB965C" w14:textId="77777777" w:rsidR="00517124" w:rsidRPr="005F2EBB" w:rsidRDefault="00517124"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4FB40C21" w14:textId="77777777" w:rsidR="00517124" w:rsidRPr="005F2EBB" w:rsidRDefault="00517124" w:rsidP="004C702E">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423D7B"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D3D7C51" w14:textId="77777777" w:rsidR="00517124" w:rsidRPr="005F2EBB" w:rsidRDefault="00517124"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AD6E0BB"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0782D56" w14:textId="77777777" w:rsidR="00517124" w:rsidRPr="005F2EBB" w:rsidRDefault="00517124"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4D70406A" w14:textId="77777777" w:rsidR="00517124" w:rsidRPr="005F2EBB" w:rsidRDefault="00517124" w:rsidP="004C702E">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66640C3B" w14:textId="77777777" w:rsidR="00517124" w:rsidRPr="005F2EBB" w:rsidRDefault="00517124" w:rsidP="004C702E">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r w:rsidR="00F76CAE" w:rsidRPr="005F2EBB" w14:paraId="078BA793"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4BFB110B" w14:textId="625D5EAD" w:rsidR="00F76CAE" w:rsidRPr="005F2EBB" w:rsidRDefault="00E86391" w:rsidP="00E86391">
            <w:pPr>
              <w:pStyle w:val="ListParagraph"/>
              <w:numPr>
                <w:ilvl w:val="0"/>
                <w:numId w:val="18"/>
              </w:numPr>
              <w:rPr>
                <w:rFonts w:ascii="Calibri" w:hAnsi="Calibri" w:cs="Calibri"/>
                <w:sz w:val="22"/>
                <w:szCs w:val="22"/>
              </w:rPr>
            </w:pPr>
            <w:r w:rsidRPr="005F2EBB">
              <w:rPr>
                <w:rFonts w:ascii="Calibri" w:hAnsi="Calibri" w:cs="Calibri"/>
                <w:sz w:val="22"/>
                <w:szCs w:val="22"/>
              </w:rPr>
              <w:t>Mampu memahami scope dan tujuan laporan keuangan entitas komersial.</w:t>
            </w:r>
          </w:p>
        </w:tc>
        <w:tc>
          <w:tcPr>
            <w:tcW w:w="845" w:type="dxa"/>
            <w:tcBorders>
              <w:top w:val="single" w:sz="4" w:space="0" w:color="000000"/>
              <w:left w:val="single" w:sz="4" w:space="0" w:color="000000"/>
              <w:bottom w:val="single" w:sz="4" w:space="0" w:color="000000"/>
              <w:right w:val="single" w:sz="4" w:space="0" w:color="000000"/>
            </w:tcBorders>
            <w:vAlign w:val="center"/>
          </w:tcPr>
          <w:p w14:paraId="79C9A8C9" w14:textId="77777777" w:rsidR="00F76CAE" w:rsidRPr="005F2EBB" w:rsidRDefault="00F76CAE"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485D2666" w14:textId="77777777" w:rsidR="00F76CAE" w:rsidRPr="005F2EBB" w:rsidRDefault="00F76CAE"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3896E8CD" w14:textId="77777777" w:rsidR="00F76CAE" w:rsidRPr="005F2EBB" w:rsidRDefault="00F76CAE"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106DE0D5" w14:textId="77777777" w:rsidR="00F76CAE" w:rsidRPr="005F2EBB" w:rsidRDefault="00F76CAE"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6257157B" w14:textId="77777777" w:rsidR="00F76CAE" w:rsidRPr="005F2EBB" w:rsidRDefault="00F76CAE"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41E0022D" w14:textId="77777777" w:rsidR="00F76CAE" w:rsidRPr="005F2EBB" w:rsidRDefault="00F76CAE"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49C040CE" w14:textId="77777777" w:rsidR="00F76CAE" w:rsidRPr="005F2EBB" w:rsidRDefault="00F76CAE"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6F82EB1C" w14:textId="77777777" w:rsidR="00F76CAE" w:rsidRPr="005F2EBB" w:rsidRDefault="00F76CAE"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0C828DEE" w14:textId="77777777" w:rsidR="00F76CAE" w:rsidRPr="005F2EBB" w:rsidRDefault="00F76CAE" w:rsidP="004C702E">
            <w:pPr>
              <w:spacing w:after="0" w:line="259" w:lineRule="auto"/>
              <w:ind w:left="0" w:firstLine="0"/>
              <w:jc w:val="left"/>
              <w:rPr>
                <w:rFonts w:ascii="Calibri" w:hAnsi="Calibri" w:cs="Calibri"/>
                <w:i/>
                <w:sz w:val="22"/>
                <w:szCs w:val="22"/>
              </w:rPr>
            </w:pPr>
          </w:p>
        </w:tc>
      </w:tr>
      <w:tr w:rsidR="00E86391" w:rsidRPr="005F2EBB" w14:paraId="694840F4"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3CC408D3" w14:textId="28F70456" w:rsidR="00E86391" w:rsidRPr="005F2EBB" w:rsidRDefault="00FC2991" w:rsidP="00E86391">
            <w:pPr>
              <w:pStyle w:val="ListParagraph"/>
              <w:numPr>
                <w:ilvl w:val="0"/>
                <w:numId w:val="18"/>
              </w:numPr>
              <w:rPr>
                <w:rFonts w:ascii="Calibri" w:hAnsi="Calibri" w:cs="Calibri"/>
                <w:sz w:val="22"/>
                <w:szCs w:val="22"/>
              </w:rPr>
            </w:pPr>
            <w:r w:rsidRPr="005F2EBB">
              <w:rPr>
                <w:rFonts w:ascii="Calibri" w:hAnsi="Calibri" w:cs="Calibri"/>
                <w:sz w:val="22"/>
                <w:szCs w:val="22"/>
              </w:rPr>
              <w:t>Mampu menyelesaikan siklus akuntansi dalam penyusunan laporan keuangan untuk perusahaan jasa.</w:t>
            </w:r>
          </w:p>
        </w:tc>
        <w:tc>
          <w:tcPr>
            <w:tcW w:w="845" w:type="dxa"/>
            <w:tcBorders>
              <w:top w:val="single" w:sz="4" w:space="0" w:color="000000"/>
              <w:left w:val="single" w:sz="4" w:space="0" w:color="000000"/>
              <w:bottom w:val="single" w:sz="4" w:space="0" w:color="000000"/>
              <w:right w:val="single" w:sz="4" w:space="0" w:color="000000"/>
            </w:tcBorders>
            <w:vAlign w:val="center"/>
          </w:tcPr>
          <w:p w14:paraId="47936D74"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7DDADD12"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505FE4E3" w14:textId="77777777" w:rsidR="00E86391" w:rsidRPr="005F2EBB" w:rsidRDefault="00E86391"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09DCC14B"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74F01224" w14:textId="77777777" w:rsidR="00E86391" w:rsidRPr="005F2EBB" w:rsidRDefault="00E86391"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38F4DC40"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24B24FC1"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67AA640C" w14:textId="77777777" w:rsidR="00E86391" w:rsidRPr="005F2EBB" w:rsidRDefault="00E86391"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0ECCFE66" w14:textId="77777777" w:rsidR="00E86391" w:rsidRPr="005F2EBB" w:rsidRDefault="00E86391" w:rsidP="004C702E">
            <w:pPr>
              <w:spacing w:after="0" w:line="259" w:lineRule="auto"/>
              <w:ind w:left="0" w:firstLine="0"/>
              <w:jc w:val="left"/>
              <w:rPr>
                <w:rFonts w:ascii="Calibri" w:hAnsi="Calibri" w:cs="Calibri"/>
                <w:i/>
                <w:sz w:val="22"/>
                <w:szCs w:val="22"/>
              </w:rPr>
            </w:pPr>
          </w:p>
        </w:tc>
      </w:tr>
      <w:tr w:rsidR="00E86391" w:rsidRPr="005F2EBB" w14:paraId="5F2A2831"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6AEE5CAF" w14:textId="5CB12D46" w:rsidR="00E86391" w:rsidRPr="005F2EBB" w:rsidRDefault="00FC2991" w:rsidP="00FC2991">
            <w:pPr>
              <w:pStyle w:val="NormalWeb"/>
              <w:numPr>
                <w:ilvl w:val="0"/>
                <w:numId w:val="18"/>
              </w:numPr>
              <w:spacing w:before="0" w:beforeAutospacing="0" w:after="0" w:afterAutospacing="0"/>
              <w:textAlignment w:val="baseline"/>
              <w:rPr>
                <w:rFonts w:ascii="Calibri" w:hAnsi="Calibri" w:cs="Calibri"/>
                <w:color w:val="000000"/>
                <w:sz w:val="22"/>
                <w:szCs w:val="22"/>
              </w:rPr>
            </w:pPr>
            <w:r w:rsidRPr="005F2EBB">
              <w:rPr>
                <w:rFonts w:ascii="Calibri" w:hAnsi="Calibri" w:cs="Calibri"/>
                <w:color w:val="000000"/>
                <w:sz w:val="22"/>
                <w:szCs w:val="22"/>
              </w:rPr>
              <w:t>Mampu memahami pencatatan transaksi untuk perusahaan dagang, dan menyusun laporan keuangannya.</w:t>
            </w:r>
          </w:p>
        </w:tc>
        <w:tc>
          <w:tcPr>
            <w:tcW w:w="845" w:type="dxa"/>
            <w:tcBorders>
              <w:top w:val="single" w:sz="4" w:space="0" w:color="000000"/>
              <w:left w:val="single" w:sz="4" w:space="0" w:color="000000"/>
              <w:bottom w:val="single" w:sz="4" w:space="0" w:color="000000"/>
              <w:right w:val="single" w:sz="4" w:space="0" w:color="000000"/>
            </w:tcBorders>
            <w:vAlign w:val="center"/>
          </w:tcPr>
          <w:p w14:paraId="55668688"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5943EB0B"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1D9CE475" w14:textId="77777777" w:rsidR="00E86391" w:rsidRPr="005F2EBB" w:rsidRDefault="00E86391"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26F51FB7"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24CE86B3" w14:textId="77777777" w:rsidR="00E86391" w:rsidRPr="005F2EBB" w:rsidRDefault="00E86391"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221244FD"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31ED6E16"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7CA5031A" w14:textId="77777777" w:rsidR="00E86391" w:rsidRPr="005F2EBB" w:rsidRDefault="00E86391"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6174F6BA" w14:textId="77777777" w:rsidR="00E86391" w:rsidRPr="005F2EBB" w:rsidRDefault="00E86391" w:rsidP="004C702E">
            <w:pPr>
              <w:spacing w:after="0" w:line="259" w:lineRule="auto"/>
              <w:ind w:left="0" w:firstLine="0"/>
              <w:jc w:val="left"/>
              <w:rPr>
                <w:rFonts w:ascii="Calibri" w:hAnsi="Calibri" w:cs="Calibri"/>
                <w:i/>
                <w:sz w:val="22"/>
                <w:szCs w:val="22"/>
              </w:rPr>
            </w:pPr>
          </w:p>
        </w:tc>
      </w:tr>
      <w:tr w:rsidR="00E86391" w:rsidRPr="005F2EBB" w14:paraId="237A8175"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36147D8B" w14:textId="34540297" w:rsidR="00E86391" w:rsidRPr="005F2EBB" w:rsidRDefault="00A81886" w:rsidP="00A81886">
            <w:pPr>
              <w:pStyle w:val="NormalWeb"/>
              <w:numPr>
                <w:ilvl w:val="0"/>
                <w:numId w:val="18"/>
              </w:numPr>
              <w:spacing w:before="0" w:beforeAutospacing="0" w:after="0" w:afterAutospacing="0"/>
              <w:textAlignment w:val="baseline"/>
              <w:rPr>
                <w:rFonts w:ascii="Calibri" w:hAnsi="Calibri" w:cs="Calibri"/>
                <w:i/>
                <w:iCs/>
                <w:color w:val="000000"/>
                <w:sz w:val="22"/>
                <w:szCs w:val="22"/>
              </w:rPr>
            </w:pPr>
            <w:r w:rsidRPr="005F2EBB">
              <w:rPr>
                <w:rFonts w:ascii="Calibri" w:hAnsi="Calibri" w:cs="Calibri"/>
                <w:color w:val="000000"/>
                <w:sz w:val="22"/>
                <w:szCs w:val="22"/>
              </w:rPr>
              <w:t xml:space="preserve">Mampu memahami metode yang digunakan untuk menghitung nilai inventory akhir dan besarnya </w:t>
            </w:r>
            <w:r w:rsidRPr="005F2EBB">
              <w:rPr>
                <w:rFonts w:ascii="Calibri" w:hAnsi="Calibri" w:cs="Calibri"/>
                <w:i/>
                <w:iCs/>
                <w:color w:val="000000"/>
                <w:sz w:val="22"/>
                <w:szCs w:val="22"/>
              </w:rPr>
              <w:t>cost of goods sold</w:t>
            </w:r>
          </w:p>
        </w:tc>
        <w:tc>
          <w:tcPr>
            <w:tcW w:w="845" w:type="dxa"/>
            <w:tcBorders>
              <w:top w:val="single" w:sz="4" w:space="0" w:color="000000"/>
              <w:left w:val="single" w:sz="4" w:space="0" w:color="000000"/>
              <w:bottom w:val="single" w:sz="4" w:space="0" w:color="000000"/>
              <w:right w:val="single" w:sz="4" w:space="0" w:color="000000"/>
            </w:tcBorders>
            <w:vAlign w:val="center"/>
          </w:tcPr>
          <w:p w14:paraId="4B21105E"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4E7DBBF1" w14:textId="77777777" w:rsidR="00E86391" w:rsidRPr="005F2EBB" w:rsidRDefault="00E86391"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489FE591" w14:textId="77777777" w:rsidR="00E86391" w:rsidRPr="005F2EBB" w:rsidRDefault="00E86391"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3936BD6C"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040DB899" w14:textId="77777777" w:rsidR="00E86391" w:rsidRPr="005F2EBB" w:rsidRDefault="00E86391"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1D6F6953"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56286147" w14:textId="77777777" w:rsidR="00E86391" w:rsidRPr="005F2EBB" w:rsidRDefault="00E86391"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6628CF9C" w14:textId="77777777" w:rsidR="00E86391" w:rsidRPr="005F2EBB" w:rsidRDefault="00E86391"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46B18650" w14:textId="77777777" w:rsidR="00E86391" w:rsidRPr="005F2EBB" w:rsidRDefault="00E86391" w:rsidP="004C702E">
            <w:pPr>
              <w:spacing w:after="0" w:line="259" w:lineRule="auto"/>
              <w:ind w:left="0" w:firstLine="0"/>
              <w:jc w:val="left"/>
              <w:rPr>
                <w:rFonts w:ascii="Calibri" w:hAnsi="Calibri" w:cs="Calibri"/>
                <w:i/>
                <w:sz w:val="22"/>
                <w:szCs w:val="22"/>
              </w:rPr>
            </w:pPr>
          </w:p>
        </w:tc>
      </w:tr>
      <w:tr w:rsidR="00A81886" w:rsidRPr="005F2EBB" w14:paraId="54944F31"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455AE49B" w14:textId="0026A155" w:rsidR="00A81886" w:rsidRPr="005F2EBB" w:rsidRDefault="00A81886" w:rsidP="00A81886">
            <w:pPr>
              <w:pStyle w:val="NormalWeb"/>
              <w:numPr>
                <w:ilvl w:val="0"/>
                <w:numId w:val="18"/>
              </w:numPr>
              <w:spacing w:before="0" w:beforeAutospacing="0" w:after="0" w:afterAutospacing="0"/>
              <w:textAlignment w:val="baseline"/>
              <w:rPr>
                <w:rFonts w:ascii="Calibri" w:hAnsi="Calibri" w:cs="Calibri"/>
                <w:color w:val="000000"/>
                <w:sz w:val="22"/>
                <w:szCs w:val="22"/>
              </w:rPr>
            </w:pPr>
            <w:r w:rsidRPr="005F2EBB">
              <w:rPr>
                <w:rFonts w:ascii="Calibri" w:hAnsi="Calibri" w:cs="Calibri"/>
                <w:color w:val="000000"/>
                <w:sz w:val="22"/>
                <w:szCs w:val="22"/>
              </w:rPr>
              <w:t>Mampu menyusun laporan keuangan perusahaan jasa dan perusahaan dagang.</w:t>
            </w:r>
          </w:p>
        </w:tc>
        <w:tc>
          <w:tcPr>
            <w:tcW w:w="845" w:type="dxa"/>
            <w:tcBorders>
              <w:top w:val="single" w:sz="4" w:space="0" w:color="000000"/>
              <w:left w:val="single" w:sz="4" w:space="0" w:color="000000"/>
              <w:bottom w:val="single" w:sz="4" w:space="0" w:color="000000"/>
              <w:right w:val="single" w:sz="4" w:space="0" w:color="000000"/>
            </w:tcBorders>
            <w:vAlign w:val="center"/>
          </w:tcPr>
          <w:p w14:paraId="4B00F9E8" w14:textId="77777777" w:rsidR="00A81886" w:rsidRPr="005F2EBB" w:rsidRDefault="00A81886"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7F800CD3" w14:textId="77777777" w:rsidR="00A81886" w:rsidRPr="005F2EBB" w:rsidRDefault="00A81886"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6E78E8CB" w14:textId="77777777" w:rsidR="00A81886" w:rsidRPr="005F2EBB" w:rsidRDefault="00A81886"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2F87B48D"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042641FE" w14:textId="77777777" w:rsidR="00A81886" w:rsidRPr="005F2EBB" w:rsidRDefault="00A81886"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4ABE6CAA"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065B82DD"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7FB8083C" w14:textId="77777777" w:rsidR="00A81886" w:rsidRPr="005F2EBB" w:rsidRDefault="00A81886"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5220EF97" w14:textId="77777777" w:rsidR="00A81886" w:rsidRPr="005F2EBB" w:rsidRDefault="00A81886" w:rsidP="004C702E">
            <w:pPr>
              <w:spacing w:after="0" w:line="259" w:lineRule="auto"/>
              <w:ind w:left="0" w:firstLine="0"/>
              <w:jc w:val="left"/>
              <w:rPr>
                <w:rFonts w:ascii="Calibri" w:hAnsi="Calibri" w:cs="Calibri"/>
                <w:i/>
                <w:sz w:val="22"/>
                <w:szCs w:val="22"/>
              </w:rPr>
            </w:pPr>
          </w:p>
        </w:tc>
      </w:tr>
      <w:tr w:rsidR="00A81886" w:rsidRPr="005F2EBB" w14:paraId="233D6EFE"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2660EC8F" w14:textId="4934EC3B" w:rsidR="00A81886" w:rsidRPr="005F2EBB" w:rsidRDefault="00A714C1" w:rsidP="00A714C1">
            <w:pPr>
              <w:pStyle w:val="NormalWeb"/>
              <w:numPr>
                <w:ilvl w:val="0"/>
                <w:numId w:val="18"/>
              </w:numPr>
              <w:spacing w:before="0" w:beforeAutospacing="0" w:after="0" w:afterAutospacing="0"/>
              <w:textAlignment w:val="baseline"/>
              <w:rPr>
                <w:rFonts w:ascii="Calibri" w:hAnsi="Calibri" w:cs="Calibri"/>
                <w:color w:val="000000"/>
                <w:sz w:val="22"/>
                <w:szCs w:val="22"/>
              </w:rPr>
            </w:pPr>
            <w:r w:rsidRPr="005F2EBB">
              <w:rPr>
                <w:rFonts w:ascii="Calibri" w:hAnsi="Calibri" w:cs="Calibri"/>
                <w:color w:val="000000"/>
                <w:sz w:val="22"/>
                <w:szCs w:val="22"/>
              </w:rPr>
              <w:t>Mampu secara mandiri menyelesaikan kasus di setiap tahap dalam siklus akuntansi.</w:t>
            </w:r>
          </w:p>
        </w:tc>
        <w:tc>
          <w:tcPr>
            <w:tcW w:w="845" w:type="dxa"/>
            <w:tcBorders>
              <w:top w:val="single" w:sz="4" w:space="0" w:color="000000"/>
              <w:left w:val="single" w:sz="4" w:space="0" w:color="000000"/>
              <w:bottom w:val="single" w:sz="4" w:space="0" w:color="000000"/>
              <w:right w:val="single" w:sz="4" w:space="0" w:color="000000"/>
            </w:tcBorders>
            <w:vAlign w:val="center"/>
          </w:tcPr>
          <w:p w14:paraId="6F5FE6CA" w14:textId="77777777" w:rsidR="00A81886" w:rsidRPr="005F2EBB" w:rsidRDefault="00A81886" w:rsidP="004C702E">
            <w:pPr>
              <w:spacing w:after="0" w:line="259" w:lineRule="auto"/>
              <w:ind w:left="14" w:firstLine="0"/>
              <w:jc w:val="center"/>
              <w:rPr>
                <w:rFonts w:ascii="Calibri" w:hAnsi="Calibri" w:cs="Calibri"/>
                <w:sz w:val="22"/>
                <w:szCs w:val="22"/>
              </w:rPr>
            </w:pPr>
          </w:p>
        </w:tc>
        <w:tc>
          <w:tcPr>
            <w:tcW w:w="614" w:type="dxa"/>
            <w:tcBorders>
              <w:top w:val="single" w:sz="4" w:space="0" w:color="000000"/>
              <w:left w:val="single" w:sz="4" w:space="0" w:color="000000"/>
              <w:bottom w:val="single" w:sz="4" w:space="0" w:color="000000"/>
              <w:right w:val="single" w:sz="4" w:space="0" w:color="000000"/>
            </w:tcBorders>
            <w:vAlign w:val="center"/>
          </w:tcPr>
          <w:p w14:paraId="4D25C01A" w14:textId="77777777" w:rsidR="00A81886" w:rsidRPr="005F2EBB" w:rsidRDefault="00A81886" w:rsidP="004C702E">
            <w:pPr>
              <w:spacing w:after="0" w:line="259" w:lineRule="auto"/>
              <w:ind w:left="14" w:firstLine="0"/>
              <w:jc w:val="center"/>
              <w:rPr>
                <w:rFonts w:ascii="Calibri" w:hAnsi="Calibri" w:cs="Calibri"/>
                <w:sz w:val="22"/>
                <w:szCs w:val="22"/>
              </w:rPr>
            </w:pPr>
          </w:p>
        </w:tc>
        <w:tc>
          <w:tcPr>
            <w:tcW w:w="845" w:type="dxa"/>
            <w:tcBorders>
              <w:top w:val="single" w:sz="4" w:space="0" w:color="000000"/>
              <w:left w:val="single" w:sz="4" w:space="0" w:color="000000"/>
              <w:bottom w:val="single" w:sz="4" w:space="0" w:color="000000"/>
              <w:right w:val="single" w:sz="4" w:space="0" w:color="000000"/>
            </w:tcBorders>
          </w:tcPr>
          <w:p w14:paraId="3C4794DD" w14:textId="77777777" w:rsidR="00A81886" w:rsidRPr="005F2EBB" w:rsidRDefault="00A81886" w:rsidP="004C702E">
            <w:pPr>
              <w:spacing w:after="0" w:line="259" w:lineRule="auto"/>
              <w:ind w:left="40" w:firstLine="0"/>
              <w:jc w:val="center"/>
              <w:rPr>
                <w:rFonts w:ascii="Calibri" w:hAnsi="Calibri" w:cs="Calibri"/>
                <w:sz w:val="22"/>
                <w:szCs w:val="22"/>
              </w:rPr>
            </w:pPr>
          </w:p>
        </w:tc>
        <w:tc>
          <w:tcPr>
            <w:tcW w:w="550" w:type="dxa"/>
            <w:tcBorders>
              <w:top w:val="single" w:sz="4" w:space="0" w:color="000000"/>
              <w:left w:val="single" w:sz="4" w:space="0" w:color="000000"/>
              <w:bottom w:val="single" w:sz="4" w:space="0" w:color="000000"/>
              <w:right w:val="single" w:sz="4" w:space="0" w:color="000000"/>
            </w:tcBorders>
          </w:tcPr>
          <w:p w14:paraId="2126BFF3"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553" w:type="dxa"/>
            <w:tcBorders>
              <w:top w:val="single" w:sz="4" w:space="0" w:color="000000"/>
              <w:left w:val="single" w:sz="4" w:space="0" w:color="000000"/>
              <w:bottom w:val="single" w:sz="4" w:space="0" w:color="000000"/>
              <w:right w:val="single" w:sz="4" w:space="0" w:color="000000"/>
            </w:tcBorders>
          </w:tcPr>
          <w:p w14:paraId="669E82B3" w14:textId="77777777" w:rsidR="00A81886" w:rsidRPr="005F2EBB" w:rsidRDefault="00A81886" w:rsidP="004C702E">
            <w:pPr>
              <w:spacing w:after="0" w:line="259" w:lineRule="auto"/>
              <w:ind w:left="15" w:firstLine="0"/>
              <w:jc w:val="center"/>
              <w:rPr>
                <w:rFonts w:ascii="Calibri" w:hAnsi="Calibri" w:cs="Calibri"/>
                <w:sz w:val="22"/>
                <w:szCs w:val="22"/>
              </w:rPr>
            </w:pPr>
          </w:p>
        </w:tc>
        <w:tc>
          <w:tcPr>
            <w:tcW w:w="549" w:type="dxa"/>
            <w:tcBorders>
              <w:top w:val="single" w:sz="4" w:space="0" w:color="000000"/>
              <w:left w:val="single" w:sz="4" w:space="0" w:color="000000"/>
              <w:bottom w:val="single" w:sz="4" w:space="0" w:color="000000"/>
              <w:right w:val="single" w:sz="4" w:space="0" w:color="000000"/>
            </w:tcBorders>
          </w:tcPr>
          <w:p w14:paraId="6A08FA6C"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556" w:type="dxa"/>
            <w:tcBorders>
              <w:top w:val="single" w:sz="4" w:space="0" w:color="000000"/>
              <w:left w:val="single" w:sz="4" w:space="0" w:color="000000"/>
              <w:bottom w:val="single" w:sz="4" w:space="0" w:color="000000"/>
              <w:right w:val="single" w:sz="4" w:space="0" w:color="000000"/>
            </w:tcBorders>
          </w:tcPr>
          <w:p w14:paraId="757BE290" w14:textId="77777777" w:rsidR="00A81886" w:rsidRPr="005F2EBB" w:rsidRDefault="00A81886" w:rsidP="004C702E">
            <w:pPr>
              <w:spacing w:after="0" w:line="259" w:lineRule="auto"/>
              <w:ind w:left="17" w:firstLine="0"/>
              <w:jc w:val="center"/>
              <w:rPr>
                <w:rFonts w:ascii="Calibri" w:hAnsi="Calibri" w:cs="Calibri"/>
                <w:sz w:val="22"/>
                <w:szCs w:val="22"/>
              </w:rPr>
            </w:pPr>
          </w:p>
        </w:tc>
        <w:tc>
          <w:tcPr>
            <w:tcW w:w="1090" w:type="dxa"/>
            <w:tcBorders>
              <w:top w:val="single" w:sz="4" w:space="0" w:color="000000"/>
              <w:left w:val="single" w:sz="4" w:space="0" w:color="000000"/>
              <w:bottom w:val="single" w:sz="4" w:space="0" w:color="000000"/>
              <w:right w:val="single" w:sz="4" w:space="0" w:color="000000"/>
            </w:tcBorders>
            <w:vAlign w:val="center"/>
          </w:tcPr>
          <w:p w14:paraId="2CAFACA5" w14:textId="77777777" w:rsidR="00A81886" w:rsidRPr="005F2EBB" w:rsidRDefault="00A81886" w:rsidP="004C702E">
            <w:pPr>
              <w:spacing w:after="0" w:line="259" w:lineRule="auto"/>
              <w:ind w:left="5" w:firstLine="0"/>
              <w:jc w:val="center"/>
              <w:rPr>
                <w:rFonts w:ascii="Calibri" w:hAnsi="Calibri" w:cs="Calibri"/>
                <w:i/>
                <w:sz w:val="22"/>
                <w:szCs w:val="22"/>
              </w:rPr>
            </w:pPr>
          </w:p>
        </w:tc>
        <w:tc>
          <w:tcPr>
            <w:tcW w:w="3661" w:type="dxa"/>
            <w:tcBorders>
              <w:top w:val="single" w:sz="4" w:space="0" w:color="000000"/>
              <w:left w:val="single" w:sz="4" w:space="0" w:color="000000"/>
              <w:bottom w:val="single" w:sz="4" w:space="0" w:color="000000"/>
              <w:right w:val="single" w:sz="4" w:space="0" w:color="000000"/>
            </w:tcBorders>
            <w:vAlign w:val="center"/>
          </w:tcPr>
          <w:p w14:paraId="6A7EF301" w14:textId="77777777" w:rsidR="00A81886" w:rsidRPr="005F2EBB" w:rsidRDefault="00A81886" w:rsidP="004C702E">
            <w:pPr>
              <w:spacing w:after="0" w:line="259" w:lineRule="auto"/>
              <w:ind w:left="0" w:firstLine="0"/>
              <w:jc w:val="left"/>
              <w:rPr>
                <w:rFonts w:ascii="Calibri" w:hAnsi="Calibri" w:cs="Calibri"/>
                <w:i/>
                <w:sz w:val="22"/>
                <w:szCs w:val="22"/>
              </w:rPr>
            </w:pPr>
          </w:p>
        </w:tc>
      </w:tr>
    </w:tbl>
    <w:p w14:paraId="71C3B32A" w14:textId="77777777" w:rsidR="00BE1666" w:rsidRDefault="00517124"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1C2C2399" w14:textId="65F29BEB" w:rsidR="00517124" w:rsidRPr="005F2EBB" w:rsidRDefault="00517124" w:rsidP="00517124">
      <w:pPr>
        <w:spacing w:after="10" w:line="249" w:lineRule="auto"/>
        <w:ind w:left="2"/>
        <w:jc w:val="left"/>
        <w:rPr>
          <w:rFonts w:ascii="Calibri" w:hAnsi="Calibri" w:cs="Calibri"/>
          <w:sz w:val="22"/>
          <w:szCs w:val="22"/>
        </w:rPr>
      </w:pPr>
      <w:r w:rsidRPr="005F2EBB">
        <w:rPr>
          <w:rFonts w:ascii="Calibri" w:hAnsi="Calibri" w:cs="Calibri"/>
          <w:b/>
          <w:sz w:val="22"/>
          <w:szCs w:val="22"/>
        </w:rPr>
        <w:lastRenderedPageBreak/>
        <w:t>Formulir Evaluasi Diri Mata Kuliah:SIE</w:t>
      </w:r>
      <w:r w:rsidR="00C5796F" w:rsidRPr="005F2EBB">
        <w:rPr>
          <w:rFonts w:ascii="Calibri" w:hAnsi="Calibri" w:cs="Calibri"/>
          <w:b/>
          <w:sz w:val="22"/>
          <w:szCs w:val="22"/>
        </w:rPr>
        <w:t>209</w:t>
      </w:r>
      <w:r w:rsidRPr="005F2EBB">
        <w:rPr>
          <w:rFonts w:ascii="Calibri" w:hAnsi="Calibri" w:cs="Calibri"/>
          <w:b/>
          <w:sz w:val="22"/>
          <w:szCs w:val="22"/>
        </w:rPr>
        <w:t xml:space="preserve">: </w:t>
      </w:r>
      <w:r w:rsidR="00C5796F" w:rsidRPr="005F2EBB">
        <w:rPr>
          <w:rFonts w:ascii="Calibri" w:hAnsi="Calibri" w:cs="Calibri"/>
          <w:b/>
          <w:sz w:val="22"/>
          <w:szCs w:val="22"/>
        </w:rPr>
        <w:t>Ekonomika Makro Menengah</w:t>
      </w:r>
    </w:p>
    <w:p w14:paraId="75221F55" w14:textId="77777777" w:rsidR="00FC240D" w:rsidRPr="005F2EBB" w:rsidRDefault="00FC240D" w:rsidP="00FC240D">
      <w:pPr>
        <w:ind w:left="2" w:right="14"/>
        <w:rPr>
          <w:rFonts w:ascii="Calibri" w:hAnsi="Calibri" w:cs="Calibri"/>
          <w:sz w:val="22"/>
          <w:szCs w:val="22"/>
          <w:lang w:val="en-ID"/>
        </w:rPr>
      </w:pPr>
      <w:r w:rsidRPr="005F2EBB">
        <w:rPr>
          <w:rFonts w:ascii="Calibri" w:hAnsi="Calibri" w:cs="Calibri"/>
          <w:sz w:val="22"/>
          <w:szCs w:val="22"/>
          <w:lang w:val="en-ID"/>
        </w:rPr>
        <w:t>Mata kuliah ini merupakan mata kuliah lanjutan dari ekonomika makro pengantar yang menjelaskan secara lebih lanjut konsep dan teori ekonomi makro secara lebih dalam. Mata kuliah ini secara sepesifik menekankan pemahaman dan aplikasi mahasiswa dalam menganalisis fenomena serta bentuk kebijakan ekonomi makro yang dilakukan oleh pemerintah. Secara umum mata kuliah ini menjelaskan konsep kunci dalam ekonomi makro terkait dengan hubungan antara pertumbuhan ekonomi, siklus bisnis dan variable-variabel makro ekonomi. Topik-topik utama yang menjadi pembahasan pada mata kuliah ini adalah kebijakan fiscal dan moneter, siklus bisnis, inflasi dan pengangguran, serta isu dan kebijakan terkait.</w:t>
      </w:r>
    </w:p>
    <w:p w14:paraId="645E70EF" w14:textId="29386FB4" w:rsidR="00517124" w:rsidRPr="005F2EBB" w:rsidRDefault="00517124" w:rsidP="00517124">
      <w:pPr>
        <w:ind w:left="2" w:right="14"/>
        <w:rPr>
          <w:rFonts w:ascii="Calibri" w:hAnsi="Calibri" w:cs="Calibri"/>
          <w:sz w:val="22"/>
          <w:szCs w:val="22"/>
        </w:rPr>
      </w:pPr>
    </w:p>
    <w:p w14:paraId="161F5E30" w14:textId="77777777" w:rsidR="00517124" w:rsidRPr="005F2EBB" w:rsidRDefault="00517124" w:rsidP="00517124">
      <w:pPr>
        <w:ind w:left="2" w:right="14"/>
        <w:rPr>
          <w:rFonts w:ascii="Calibri" w:hAnsi="Calibri" w:cs="Calibri"/>
          <w:sz w:val="22"/>
          <w:szCs w:val="22"/>
        </w:rPr>
      </w:pP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517124" w:rsidRPr="005F2EBB" w14:paraId="606A69E9" w14:textId="77777777" w:rsidTr="004C702E">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4C6D175A" w14:textId="77777777" w:rsidR="00517124" w:rsidRPr="005F2EBB" w:rsidRDefault="00517124"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1025AF37" w14:textId="77777777" w:rsidR="00517124" w:rsidRPr="005F2EBB" w:rsidRDefault="00517124"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10BF8A74" w14:textId="77777777" w:rsidR="00517124" w:rsidRPr="005F2EBB" w:rsidRDefault="00517124"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1F2F43D5" w14:textId="77777777" w:rsidR="00517124" w:rsidRPr="005F2EBB" w:rsidRDefault="00517124"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34A04FD"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79AE4A1A" w14:textId="77777777" w:rsidR="00517124" w:rsidRPr="005F2EBB" w:rsidRDefault="00517124"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2E5DD2BD" w14:textId="77777777" w:rsidR="00517124" w:rsidRPr="005F2EBB" w:rsidRDefault="00517124"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517124" w:rsidRPr="005F2EBB" w14:paraId="3A36FC59" w14:textId="77777777" w:rsidTr="004C702E">
        <w:trPr>
          <w:trHeight w:val="508"/>
        </w:trPr>
        <w:tc>
          <w:tcPr>
            <w:tcW w:w="0" w:type="auto"/>
            <w:vMerge/>
            <w:tcBorders>
              <w:top w:val="nil"/>
              <w:left w:val="single" w:sz="4" w:space="0" w:color="000000"/>
              <w:bottom w:val="double" w:sz="4" w:space="0" w:color="000000"/>
              <w:right w:val="single" w:sz="4" w:space="0" w:color="000000"/>
            </w:tcBorders>
          </w:tcPr>
          <w:p w14:paraId="6D6DF3E5" w14:textId="77777777" w:rsidR="00517124" w:rsidRPr="005F2EBB" w:rsidRDefault="00517124"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2E3299BE"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640EA1C" w14:textId="77777777" w:rsidR="00517124" w:rsidRPr="005F2EBB" w:rsidRDefault="00517124"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63621713" w14:textId="77777777" w:rsidR="00517124" w:rsidRPr="005F2EBB" w:rsidRDefault="00517124"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51C2B1D" w14:textId="77777777" w:rsidR="00517124" w:rsidRPr="005F2EBB" w:rsidRDefault="00517124"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4AED0FF" w14:textId="77777777" w:rsidR="00517124" w:rsidRPr="005F2EBB" w:rsidRDefault="00517124"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194C232" w14:textId="77777777" w:rsidR="00517124" w:rsidRPr="005F2EBB" w:rsidRDefault="00517124"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2EABFCB" w14:textId="77777777" w:rsidR="00517124" w:rsidRPr="005F2EBB" w:rsidRDefault="00517124"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62CCC176" w14:textId="77777777" w:rsidR="00517124" w:rsidRPr="005F2EBB" w:rsidRDefault="00517124"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6426A93A" w14:textId="77777777" w:rsidR="00517124" w:rsidRPr="005F2EBB" w:rsidRDefault="00517124"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9D6B87" w:rsidRPr="005F2EBB" w14:paraId="6BE975B1" w14:textId="77777777" w:rsidTr="004C702E">
        <w:trPr>
          <w:trHeight w:val="601"/>
        </w:trPr>
        <w:tc>
          <w:tcPr>
            <w:tcW w:w="4373" w:type="dxa"/>
            <w:tcBorders>
              <w:top w:val="double" w:sz="4" w:space="0" w:color="000000"/>
              <w:left w:val="single" w:sz="4" w:space="0" w:color="000000"/>
              <w:bottom w:val="single" w:sz="4" w:space="0" w:color="000000"/>
              <w:right w:val="single" w:sz="4" w:space="0" w:color="000000"/>
            </w:tcBorders>
            <w:vAlign w:val="bottom"/>
          </w:tcPr>
          <w:p w14:paraId="6A7BB9D9" w14:textId="260526B5" w:rsidR="009D6B87" w:rsidRPr="005F2EBB" w:rsidRDefault="009D6B87" w:rsidP="009D6B87">
            <w:pPr>
              <w:pStyle w:val="ListParagraph"/>
              <w:numPr>
                <w:ilvl w:val="0"/>
                <w:numId w:val="19"/>
              </w:numPr>
              <w:spacing w:after="0" w:line="259" w:lineRule="auto"/>
              <w:jc w:val="left"/>
              <w:rPr>
                <w:rFonts w:ascii="Calibri" w:hAnsi="Calibri" w:cs="Calibri"/>
                <w:sz w:val="22"/>
                <w:szCs w:val="22"/>
              </w:rPr>
            </w:pPr>
            <w:r w:rsidRPr="005F2EBB">
              <w:rPr>
                <w:rFonts w:ascii="Calibri" w:hAnsi="Calibri" w:cs="Calibri"/>
                <w:sz w:val="22"/>
                <w:szCs w:val="22"/>
              </w:rPr>
              <w:t>Mampu memahami pengembangan konsep dan teori ekonomi makro terkait dengan permasalahan-permasalahan kunci dalam makro ekonomi stabilitas ekonomi, krisis dan pertumbuhan ekonomi jangka panjang.</w:t>
            </w:r>
          </w:p>
        </w:tc>
        <w:tc>
          <w:tcPr>
            <w:tcW w:w="845" w:type="dxa"/>
            <w:tcBorders>
              <w:top w:val="double" w:sz="4" w:space="0" w:color="000000"/>
              <w:left w:val="single" w:sz="4" w:space="0" w:color="000000"/>
              <w:bottom w:val="single" w:sz="4" w:space="0" w:color="000000"/>
              <w:right w:val="single" w:sz="4" w:space="0" w:color="000000"/>
            </w:tcBorders>
            <w:vAlign w:val="center"/>
          </w:tcPr>
          <w:p w14:paraId="279599AB" w14:textId="77777777" w:rsidR="009D6B87" w:rsidRPr="005F2EBB" w:rsidRDefault="009D6B87" w:rsidP="009D6B87">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3134F4D0" w14:textId="77777777" w:rsidR="009D6B87" w:rsidRPr="005F2EBB" w:rsidRDefault="009D6B87" w:rsidP="009D6B87">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57A0922C" w14:textId="77777777" w:rsidR="009D6B87" w:rsidRPr="005F2EBB" w:rsidRDefault="009D6B87" w:rsidP="009D6B87">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46148E2E"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1D9F5FA4" w14:textId="77777777" w:rsidR="009D6B87" w:rsidRPr="005F2EBB" w:rsidRDefault="009D6B87" w:rsidP="009D6B87">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0624E3C2"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50424066"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18AD685E" w14:textId="77777777" w:rsidR="009D6B87" w:rsidRPr="005F2EBB" w:rsidRDefault="009D6B87" w:rsidP="009D6B87">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4F89936C" w14:textId="77777777" w:rsidR="009D6B87" w:rsidRPr="005F2EBB" w:rsidRDefault="009D6B87" w:rsidP="009D6B87">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9D6B87" w:rsidRPr="005F2EBB" w14:paraId="44E36409"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7654F0DF" w14:textId="675EF368" w:rsidR="009D6B87" w:rsidRPr="005F2EBB" w:rsidRDefault="009D6B87" w:rsidP="009D6B87">
            <w:pPr>
              <w:pStyle w:val="ListParagraph"/>
              <w:numPr>
                <w:ilvl w:val="0"/>
                <w:numId w:val="19"/>
              </w:numPr>
              <w:spacing w:after="0" w:line="259" w:lineRule="auto"/>
              <w:jc w:val="left"/>
              <w:rPr>
                <w:rFonts w:ascii="Calibri" w:hAnsi="Calibri" w:cs="Calibri"/>
                <w:sz w:val="22"/>
                <w:szCs w:val="22"/>
              </w:rPr>
            </w:pPr>
            <w:r w:rsidRPr="005F2EBB">
              <w:rPr>
                <w:rFonts w:ascii="Calibri" w:hAnsi="Calibri" w:cs="Calibri"/>
                <w:sz w:val="22"/>
                <w:szCs w:val="22"/>
              </w:rPr>
              <w:t>Mampu mengaplikasikan kerangka analisis ekonomi makro lanjutan pada isu dan kebijakan yang terkait stabilitas, krisis dan pertumbuhan ekonomi.</w:t>
            </w:r>
          </w:p>
        </w:tc>
        <w:tc>
          <w:tcPr>
            <w:tcW w:w="845" w:type="dxa"/>
            <w:tcBorders>
              <w:top w:val="single" w:sz="4" w:space="0" w:color="000000"/>
              <w:left w:val="single" w:sz="4" w:space="0" w:color="000000"/>
              <w:bottom w:val="single" w:sz="4" w:space="0" w:color="000000"/>
              <w:right w:val="single" w:sz="4" w:space="0" w:color="000000"/>
            </w:tcBorders>
            <w:vAlign w:val="center"/>
          </w:tcPr>
          <w:p w14:paraId="33A998AB" w14:textId="77777777" w:rsidR="009D6B87" w:rsidRPr="005F2EBB" w:rsidRDefault="009D6B87" w:rsidP="009D6B87">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0C52A321" w14:textId="77777777" w:rsidR="009D6B87" w:rsidRPr="005F2EBB" w:rsidRDefault="009D6B87" w:rsidP="009D6B87">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5948D5A5" w14:textId="77777777" w:rsidR="009D6B87" w:rsidRPr="005F2EBB" w:rsidRDefault="009D6B87" w:rsidP="009D6B87">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38FEAB"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78EDD42" w14:textId="77777777" w:rsidR="009D6B87" w:rsidRPr="005F2EBB" w:rsidRDefault="009D6B87" w:rsidP="009D6B87">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ECAFF7A"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B79E45" w14:textId="77777777" w:rsidR="009D6B87" w:rsidRPr="005F2EBB" w:rsidRDefault="009D6B87" w:rsidP="009D6B87">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5B3FAAAF" w14:textId="77777777" w:rsidR="009D6B87" w:rsidRPr="005F2EBB" w:rsidRDefault="009D6B87" w:rsidP="009D6B87">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3483F1E3" w14:textId="77777777" w:rsidR="009D6B87" w:rsidRPr="005F2EBB" w:rsidRDefault="009D6B87" w:rsidP="009D6B87">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46491AB3" w14:textId="77777777" w:rsidR="00BE1666" w:rsidRDefault="00517124"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62818D8D" w14:textId="7D92248F" w:rsidR="00517124" w:rsidRPr="005F2EBB" w:rsidRDefault="00517124" w:rsidP="00517124">
      <w:pPr>
        <w:spacing w:after="0" w:line="259" w:lineRule="auto"/>
        <w:ind w:left="0" w:firstLine="0"/>
        <w:jc w:val="left"/>
        <w:rPr>
          <w:rFonts w:ascii="Calibri" w:hAnsi="Calibri" w:cs="Calibri"/>
          <w:sz w:val="22"/>
          <w:szCs w:val="22"/>
        </w:rPr>
      </w:pPr>
    </w:p>
    <w:p w14:paraId="1F2043B9" w14:textId="77777777" w:rsidR="00517124" w:rsidRPr="005F2EBB" w:rsidRDefault="00517124" w:rsidP="00517124">
      <w:pPr>
        <w:spacing w:after="0" w:line="259" w:lineRule="auto"/>
        <w:ind w:left="0" w:firstLine="0"/>
        <w:jc w:val="left"/>
        <w:rPr>
          <w:rFonts w:ascii="Calibri" w:hAnsi="Calibri" w:cs="Calibri"/>
          <w:sz w:val="22"/>
          <w:szCs w:val="22"/>
        </w:rPr>
      </w:pPr>
    </w:p>
    <w:p w14:paraId="33D2E075" w14:textId="77777777" w:rsidR="00517124" w:rsidRPr="005F2EBB" w:rsidRDefault="00517124" w:rsidP="00517124">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3BF9B096" w14:textId="77777777" w:rsidR="00517124" w:rsidRPr="005F2EBB" w:rsidRDefault="00517124" w:rsidP="00517124">
      <w:pPr>
        <w:tabs>
          <w:tab w:val="right" w:pos="14009"/>
        </w:tabs>
        <w:spacing w:after="56" w:line="259" w:lineRule="auto"/>
        <w:ind w:left="-15" w:firstLine="0"/>
        <w:jc w:val="left"/>
        <w:rPr>
          <w:rFonts w:ascii="Calibri" w:hAnsi="Calibri" w:cs="Calibri"/>
          <w:sz w:val="22"/>
          <w:szCs w:val="22"/>
        </w:rPr>
      </w:pPr>
      <w:r w:rsidRPr="005F2EBB">
        <w:rPr>
          <w:rFonts w:ascii="Calibri" w:eastAsia="Arial" w:hAnsi="Calibri" w:cs="Calibri"/>
          <w:sz w:val="22"/>
          <w:szCs w:val="22"/>
        </w:rPr>
        <w:t xml:space="preserve"> </w:t>
      </w:r>
    </w:p>
    <w:p w14:paraId="74F83A4A" w14:textId="77777777" w:rsidR="00517124" w:rsidRPr="005F2EBB" w:rsidRDefault="00517124" w:rsidP="00517124">
      <w:pPr>
        <w:rPr>
          <w:rFonts w:ascii="Calibri" w:hAnsi="Calibri" w:cs="Calibri"/>
          <w:sz w:val="22"/>
          <w:szCs w:val="22"/>
        </w:rPr>
        <w:sectPr w:rsidR="00517124" w:rsidRPr="005F2EBB" w:rsidSect="00517124">
          <w:footerReference w:type="even" r:id="rId14"/>
          <w:footerReference w:type="default" r:id="rId15"/>
          <w:footerReference w:type="first" r:id="rId16"/>
          <w:footnotePr>
            <w:numRestart w:val="eachPage"/>
          </w:footnotePr>
          <w:pgSz w:w="16841" w:h="11911" w:orient="landscape"/>
          <w:pgMar w:top="1440" w:right="1413" w:bottom="1440" w:left="1419" w:header="720" w:footer="720" w:gutter="0"/>
          <w:cols w:space="720"/>
        </w:sectPr>
      </w:pPr>
    </w:p>
    <w:p w14:paraId="1B1A4CEB" w14:textId="2CCFF1A6" w:rsidR="009D6B87" w:rsidRPr="005F2EBB" w:rsidRDefault="009D6B87" w:rsidP="009D6B87">
      <w:pPr>
        <w:spacing w:after="10" w:line="249" w:lineRule="auto"/>
        <w:ind w:left="0" w:firstLine="0"/>
        <w:jc w:val="left"/>
        <w:rPr>
          <w:rFonts w:ascii="Calibri" w:hAnsi="Calibri" w:cs="Calibri"/>
          <w:sz w:val="22"/>
          <w:szCs w:val="22"/>
        </w:rPr>
      </w:pPr>
      <w:r w:rsidRPr="005F2EBB">
        <w:rPr>
          <w:rFonts w:ascii="Calibri" w:hAnsi="Calibri" w:cs="Calibri"/>
          <w:b/>
          <w:sz w:val="22"/>
          <w:szCs w:val="22"/>
        </w:rPr>
        <w:lastRenderedPageBreak/>
        <w:t>Formulir Evaluasi Diri Mata Kuliah:SIE2</w:t>
      </w:r>
      <w:r w:rsidR="00B92057" w:rsidRPr="005F2EBB">
        <w:rPr>
          <w:rFonts w:ascii="Calibri" w:hAnsi="Calibri" w:cs="Calibri"/>
          <w:b/>
          <w:sz w:val="22"/>
          <w:szCs w:val="22"/>
        </w:rPr>
        <w:t>12</w:t>
      </w:r>
      <w:r w:rsidRPr="005F2EBB">
        <w:rPr>
          <w:rFonts w:ascii="Calibri" w:hAnsi="Calibri" w:cs="Calibri"/>
          <w:b/>
          <w:sz w:val="22"/>
          <w:szCs w:val="22"/>
        </w:rPr>
        <w:t>: Ekonomika M</w:t>
      </w:r>
      <w:r w:rsidR="00C7675B" w:rsidRPr="005F2EBB">
        <w:rPr>
          <w:rFonts w:ascii="Calibri" w:hAnsi="Calibri" w:cs="Calibri"/>
          <w:b/>
          <w:sz w:val="22"/>
          <w:szCs w:val="22"/>
        </w:rPr>
        <w:t>i</w:t>
      </w:r>
      <w:r w:rsidRPr="005F2EBB">
        <w:rPr>
          <w:rFonts w:ascii="Calibri" w:hAnsi="Calibri" w:cs="Calibri"/>
          <w:b/>
          <w:sz w:val="22"/>
          <w:szCs w:val="22"/>
        </w:rPr>
        <w:t>kro Menengah</w:t>
      </w:r>
    </w:p>
    <w:p w14:paraId="5B0588F2" w14:textId="77777777" w:rsidR="009D6B87" w:rsidRPr="005F2EBB" w:rsidRDefault="009D6B87" w:rsidP="009D6B87">
      <w:pPr>
        <w:ind w:left="2" w:right="14"/>
        <w:rPr>
          <w:rFonts w:ascii="Calibri" w:hAnsi="Calibri" w:cs="Calibri"/>
          <w:sz w:val="22"/>
          <w:szCs w:val="22"/>
          <w:lang w:val="en-ID"/>
        </w:rPr>
      </w:pPr>
      <w:r w:rsidRPr="005F2EBB">
        <w:rPr>
          <w:rFonts w:ascii="Calibri" w:hAnsi="Calibri" w:cs="Calibri"/>
          <w:sz w:val="22"/>
          <w:szCs w:val="22"/>
          <w:lang w:val="en-ID"/>
        </w:rPr>
        <w:t>Mata kuliah ini merupakan mata kuliah lanjutan dari ekonomika makro pengantar yang menjelaskan secara lebih lanjut konsep dan teori ekonomi makro secara lebih dalam. Mata kuliah ini secara sepesifik menekankan pemahaman dan aplikasi mahasiswa dalam menganalisis fenomena serta bentuk kebijakan ekonomi makro yang dilakukan oleh pemerintah. Secara umum mata kuliah ini menjelaskan konsep kunci dalam ekonomi makro terkait dengan hubungan antara pertumbuhan ekonomi, siklus bisnis dan variable-variabel makro ekonomi. Topik-topik utama yang menjadi pembahasan pada mata kuliah ini adalah kebijakan fiscal dan moneter, siklus bisnis, inflasi dan pengangguran, serta isu dan kebijakan terkait.</w:t>
      </w:r>
    </w:p>
    <w:p w14:paraId="7E6380E1" w14:textId="77777777" w:rsidR="009D6B87" w:rsidRPr="005F2EBB" w:rsidRDefault="009D6B87" w:rsidP="009D6B87">
      <w:pPr>
        <w:ind w:left="2" w:right="14"/>
        <w:rPr>
          <w:rFonts w:ascii="Calibri" w:hAnsi="Calibri" w:cs="Calibri"/>
          <w:sz w:val="22"/>
          <w:szCs w:val="22"/>
        </w:rPr>
      </w:pPr>
    </w:p>
    <w:p w14:paraId="4A543731" w14:textId="77777777" w:rsidR="009D6B87" w:rsidRPr="005F2EBB" w:rsidRDefault="009D6B87" w:rsidP="009D6B87">
      <w:pPr>
        <w:ind w:left="2" w:right="14"/>
        <w:rPr>
          <w:rFonts w:ascii="Calibri" w:hAnsi="Calibri" w:cs="Calibri"/>
          <w:sz w:val="22"/>
          <w:szCs w:val="22"/>
        </w:rPr>
      </w:pP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9D6B87" w:rsidRPr="005F2EBB" w14:paraId="2BAEB837" w14:textId="77777777" w:rsidTr="004C702E">
        <w:trPr>
          <w:trHeight w:val="1048"/>
        </w:trPr>
        <w:tc>
          <w:tcPr>
            <w:tcW w:w="4373" w:type="dxa"/>
            <w:vMerge w:val="restart"/>
            <w:tcBorders>
              <w:top w:val="single" w:sz="4" w:space="0" w:color="000000"/>
              <w:left w:val="single" w:sz="4" w:space="0" w:color="000000"/>
              <w:bottom w:val="double" w:sz="4" w:space="0" w:color="000000"/>
              <w:right w:val="single" w:sz="4" w:space="0" w:color="000000"/>
            </w:tcBorders>
            <w:shd w:val="clear" w:color="auto" w:fill="FFFFCC"/>
            <w:vAlign w:val="center"/>
          </w:tcPr>
          <w:p w14:paraId="1BD62B98" w14:textId="77777777" w:rsidR="009D6B87" w:rsidRPr="005F2EBB" w:rsidRDefault="009D6B87"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02532311" w14:textId="77777777" w:rsidR="009D6B87" w:rsidRPr="005F2EBB" w:rsidRDefault="009D6B87"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4A74E32B" w14:textId="77777777" w:rsidR="009D6B87" w:rsidRPr="005F2EBB" w:rsidRDefault="009D6B87"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013BD7F9" w14:textId="77777777" w:rsidR="009D6B87" w:rsidRPr="005F2EBB" w:rsidRDefault="009D6B87"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FD90C6C" w14:textId="77777777" w:rsidR="009D6B87" w:rsidRPr="005F2EBB" w:rsidRDefault="009D6B87"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left w:val="single" w:sz="4" w:space="0" w:color="000000"/>
              <w:bottom w:val="single" w:sz="4" w:space="0" w:color="000000"/>
              <w:right w:val="nil"/>
            </w:tcBorders>
            <w:shd w:val="clear" w:color="auto" w:fill="FFFFCC"/>
          </w:tcPr>
          <w:p w14:paraId="74BE8870" w14:textId="77777777" w:rsidR="009D6B87" w:rsidRPr="005F2EBB" w:rsidRDefault="009D6B87" w:rsidP="004C702E">
            <w:pPr>
              <w:spacing w:after="160" w:line="259" w:lineRule="auto"/>
              <w:ind w:left="0" w:firstLine="0"/>
              <w:jc w:val="left"/>
              <w:rPr>
                <w:rFonts w:ascii="Calibri" w:hAnsi="Calibri" w:cs="Calibri"/>
                <w:sz w:val="22"/>
                <w:szCs w:val="22"/>
              </w:rPr>
            </w:pPr>
          </w:p>
        </w:tc>
        <w:tc>
          <w:tcPr>
            <w:tcW w:w="3661" w:type="dxa"/>
            <w:tcBorders>
              <w:top w:val="single" w:sz="4" w:space="0" w:color="000000"/>
              <w:left w:val="nil"/>
              <w:bottom w:val="single" w:sz="4" w:space="0" w:color="000000"/>
              <w:right w:val="single" w:sz="4" w:space="0" w:color="000000"/>
            </w:tcBorders>
            <w:shd w:val="clear" w:color="auto" w:fill="FFFFCC"/>
            <w:vAlign w:val="center"/>
          </w:tcPr>
          <w:p w14:paraId="4C852A25" w14:textId="77777777" w:rsidR="009D6B87" w:rsidRPr="005F2EBB" w:rsidRDefault="009D6B87"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9D6B87" w:rsidRPr="005F2EBB" w14:paraId="5DF9F9D4" w14:textId="77777777" w:rsidTr="004C702E">
        <w:trPr>
          <w:trHeight w:val="508"/>
        </w:trPr>
        <w:tc>
          <w:tcPr>
            <w:tcW w:w="0" w:type="auto"/>
            <w:vMerge/>
            <w:tcBorders>
              <w:top w:val="nil"/>
              <w:left w:val="single" w:sz="4" w:space="0" w:color="000000"/>
              <w:bottom w:val="double" w:sz="4" w:space="0" w:color="000000"/>
              <w:right w:val="single" w:sz="4" w:space="0" w:color="000000"/>
            </w:tcBorders>
          </w:tcPr>
          <w:p w14:paraId="68DDE999" w14:textId="77777777" w:rsidR="009D6B87" w:rsidRPr="005F2EBB" w:rsidRDefault="009D6B87" w:rsidP="004C702E">
            <w:pPr>
              <w:spacing w:after="160" w:line="259" w:lineRule="auto"/>
              <w:ind w:left="0" w:firstLine="0"/>
              <w:jc w:val="left"/>
              <w:rPr>
                <w:rFonts w:ascii="Calibri" w:hAnsi="Calibri" w:cs="Calibri"/>
                <w:sz w:val="22"/>
                <w:szCs w:val="22"/>
              </w:rPr>
            </w:pP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245787B2" w14:textId="77777777" w:rsidR="009D6B87" w:rsidRPr="005F2EBB" w:rsidRDefault="009D6B87"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CFD8DD5" w14:textId="77777777" w:rsidR="009D6B87" w:rsidRPr="005F2EBB" w:rsidRDefault="009D6B87"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left w:val="single" w:sz="4" w:space="0" w:color="000000"/>
              <w:bottom w:val="double" w:sz="4" w:space="0" w:color="000000"/>
              <w:right w:val="single" w:sz="4" w:space="0" w:color="000000"/>
            </w:tcBorders>
            <w:shd w:val="clear" w:color="auto" w:fill="FFFFCC"/>
          </w:tcPr>
          <w:p w14:paraId="3636F9DF" w14:textId="77777777" w:rsidR="009D6B87" w:rsidRPr="005F2EBB" w:rsidRDefault="009D6B87"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61CC383" w14:textId="77777777" w:rsidR="009D6B87" w:rsidRPr="005F2EBB" w:rsidRDefault="009D6B87"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885812F" w14:textId="77777777" w:rsidR="009D6B87" w:rsidRPr="005F2EBB" w:rsidRDefault="009D6B87"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44B9C702" w14:textId="77777777" w:rsidR="009D6B87" w:rsidRPr="005F2EBB" w:rsidRDefault="009D6B87"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261476E3" w14:textId="77777777" w:rsidR="009D6B87" w:rsidRPr="005F2EBB" w:rsidRDefault="009D6B87"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left w:val="single" w:sz="4" w:space="0" w:color="000000"/>
              <w:bottom w:val="double" w:sz="4" w:space="0" w:color="000000"/>
              <w:right w:val="single" w:sz="4" w:space="0" w:color="000000"/>
            </w:tcBorders>
            <w:shd w:val="clear" w:color="auto" w:fill="FFFFCC"/>
          </w:tcPr>
          <w:p w14:paraId="7A21B02A" w14:textId="77777777" w:rsidR="009D6B87" w:rsidRPr="005F2EBB" w:rsidRDefault="009D6B87"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left w:val="single" w:sz="4" w:space="0" w:color="000000"/>
              <w:bottom w:val="double" w:sz="4" w:space="0" w:color="000000"/>
              <w:right w:val="single" w:sz="4" w:space="0" w:color="000000"/>
            </w:tcBorders>
            <w:shd w:val="clear" w:color="auto" w:fill="FFFFCC"/>
            <w:vAlign w:val="center"/>
          </w:tcPr>
          <w:p w14:paraId="797022F5" w14:textId="77777777" w:rsidR="009D6B87" w:rsidRPr="005F2EBB" w:rsidRDefault="009D6B87"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9D6B87" w:rsidRPr="005F2EBB" w14:paraId="21652BF9" w14:textId="77777777" w:rsidTr="004C702E">
        <w:trPr>
          <w:trHeight w:val="601"/>
        </w:trPr>
        <w:tc>
          <w:tcPr>
            <w:tcW w:w="4373" w:type="dxa"/>
            <w:tcBorders>
              <w:top w:val="double" w:sz="4" w:space="0" w:color="000000"/>
              <w:left w:val="single" w:sz="4" w:space="0" w:color="000000"/>
              <w:bottom w:val="single" w:sz="4" w:space="0" w:color="000000"/>
              <w:right w:val="single" w:sz="4" w:space="0" w:color="000000"/>
            </w:tcBorders>
            <w:vAlign w:val="bottom"/>
          </w:tcPr>
          <w:p w14:paraId="59F21859" w14:textId="77777777" w:rsidR="009D6B87" w:rsidRPr="005F2EBB" w:rsidRDefault="009D6B87" w:rsidP="009D6B87">
            <w:pPr>
              <w:pStyle w:val="ListParagraph"/>
              <w:numPr>
                <w:ilvl w:val="0"/>
                <w:numId w:val="26"/>
              </w:numPr>
              <w:spacing w:after="0" w:line="259" w:lineRule="auto"/>
              <w:jc w:val="left"/>
              <w:rPr>
                <w:rFonts w:ascii="Calibri" w:hAnsi="Calibri" w:cs="Calibri"/>
                <w:sz w:val="22"/>
                <w:szCs w:val="22"/>
              </w:rPr>
            </w:pPr>
            <w:r w:rsidRPr="005F2EBB">
              <w:rPr>
                <w:rFonts w:ascii="Calibri" w:hAnsi="Calibri" w:cs="Calibri"/>
                <w:sz w:val="22"/>
                <w:szCs w:val="22"/>
              </w:rPr>
              <w:t>Mampu memahami pengembangan konsep dan teori ekonomi makro terkait dengan permasalahan-permasalahan kunci dalam makro ekonomi stabilitas ekonomi, krisis dan pertumbuhan ekonomi jangka panjang.</w:t>
            </w:r>
          </w:p>
        </w:tc>
        <w:tc>
          <w:tcPr>
            <w:tcW w:w="845" w:type="dxa"/>
            <w:tcBorders>
              <w:top w:val="double" w:sz="4" w:space="0" w:color="000000"/>
              <w:left w:val="single" w:sz="4" w:space="0" w:color="000000"/>
              <w:bottom w:val="single" w:sz="4" w:space="0" w:color="000000"/>
              <w:right w:val="single" w:sz="4" w:space="0" w:color="000000"/>
            </w:tcBorders>
            <w:vAlign w:val="center"/>
          </w:tcPr>
          <w:p w14:paraId="379D0279" w14:textId="77777777" w:rsidR="009D6B87" w:rsidRPr="005F2EBB" w:rsidRDefault="009D6B87" w:rsidP="004C702E">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left w:val="single" w:sz="4" w:space="0" w:color="000000"/>
              <w:bottom w:val="single" w:sz="4" w:space="0" w:color="000000"/>
              <w:right w:val="single" w:sz="4" w:space="0" w:color="000000"/>
            </w:tcBorders>
            <w:vAlign w:val="center"/>
          </w:tcPr>
          <w:p w14:paraId="1D74A444" w14:textId="77777777" w:rsidR="009D6B87" w:rsidRPr="005F2EBB" w:rsidRDefault="009D6B87"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left w:val="single" w:sz="4" w:space="0" w:color="000000"/>
              <w:bottom w:val="single" w:sz="4" w:space="0" w:color="000000"/>
              <w:right w:val="single" w:sz="4" w:space="0" w:color="000000"/>
            </w:tcBorders>
            <w:vAlign w:val="center"/>
          </w:tcPr>
          <w:p w14:paraId="1ECE830C" w14:textId="77777777" w:rsidR="009D6B87" w:rsidRPr="005F2EBB" w:rsidRDefault="009D6B87"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left w:val="single" w:sz="4" w:space="0" w:color="000000"/>
              <w:bottom w:val="single" w:sz="4" w:space="0" w:color="000000"/>
              <w:right w:val="single" w:sz="4" w:space="0" w:color="000000"/>
            </w:tcBorders>
          </w:tcPr>
          <w:p w14:paraId="73861BA1"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left w:val="single" w:sz="4" w:space="0" w:color="000000"/>
              <w:bottom w:val="single" w:sz="4" w:space="0" w:color="000000"/>
              <w:right w:val="single" w:sz="4" w:space="0" w:color="000000"/>
            </w:tcBorders>
          </w:tcPr>
          <w:p w14:paraId="7ADED922" w14:textId="77777777" w:rsidR="009D6B87" w:rsidRPr="005F2EBB" w:rsidRDefault="009D6B87"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left w:val="single" w:sz="4" w:space="0" w:color="000000"/>
              <w:bottom w:val="single" w:sz="4" w:space="0" w:color="000000"/>
              <w:right w:val="single" w:sz="4" w:space="0" w:color="000000"/>
            </w:tcBorders>
          </w:tcPr>
          <w:p w14:paraId="523CF20C"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left w:val="single" w:sz="4" w:space="0" w:color="000000"/>
              <w:bottom w:val="single" w:sz="4" w:space="0" w:color="000000"/>
              <w:right w:val="single" w:sz="4" w:space="0" w:color="000000"/>
            </w:tcBorders>
          </w:tcPr>
          <w:p w14:paraId="071EAA94"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left w:val="single" w:sz="4" w:space="0" w:color="000000"/>
              <w:bottom w:val="single" w:sz="4" w:space="0" w:color="000000"/>
              <w:right w:val="single" w:sz="4" w:space="0" w:color="000000"/>
            </w:tcBorders>
            <w:vAlign w:val="center"/>
          </w:tcPr>
          <w:p w14:paraId="3E8298AD" w14:textId="77777777" w:rsidR="009D6B87" w:rsidRPr="005F2EBB" w:rsidRDefault="009D6B87" w:rsidP="004C702E">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left w:val="single" w:sz="4" w:space="0" w:color="000000"/>
              <w:bottom w:val="single" w:sz="4" w:space="0" w:color="000000"/>
              <w:right w:val="single" w:sz="4" w:space="0" w:color="000000"/>
            </w:tcBorders>
            <w:vAlign w:val="center"/>
          </w:tcPr>
          <w:p w14:paraId="3328056E" w14:textId="77777777" w:rsidR="009D6B87" w:rsidRPr="005F2EBB" w:rsidRDefault="009D6B87" w:rsidP="004C702E">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9D6B87" w:rsidRPr="005F2EBB" w14:paraId="2C0C27CE" w14:textId="77777777" w:rsidTr="004C702E">
        <w:trPr>
          <w:trHeight w:val="497"/>
        </w:trPr>
        <w:tc>
          <w:tcPr>
            <w:tcW w:w="4373" w:type="dxa"/>
            <w:tcBorders>
              <w:top w:val="single" w:sz="4" w:space="0" w:color="000000"/>
              <w:left w:val="single" w:sz="4" w:space="0" w:color="000000"/>
              <w:bottom w:val="single" w:sz="4" w:space="0" w:color="000000"/>
              <w:right w:val="single" w:sz="4" w:space="0" w:color="000000"/>
            </w:tcBorders>
          </w:tcPr>
          <w:p w14:paraId="4154AF39" w14:textId="77777777" w:rsidR="009D6B87" w:rsidRPr="005F2EBB" w:rsidRDefault="009D6B87" w:rsidP="009D6B87">
            <w:pPr>
              <w:pStyle w:val="ListParagraph"/>
              <w:numPr>
                <w:ilvl w:val="0"/>
                <w:numId w:val="26"/>
              </w:numPr>
              <w:spacing w:after="0" w:line="259" w:lineRule="auto"/>
              <w:jc w:val="left"/>
              <w:rPr>
                <w:rFonts w:ascii="Calibri" w:hAnsi="Calibri" w:cs="Calibri"/>
                <w:sz w:val="22"/>
                <w:szCs w:val="22"/>
              </w:rPr>
            </w:pPr>
            <w:r w:rsidRPr="005F2EBB">
              <w:rPr>
                <w:rFonts w:ascii="Calibri" w:hAnsi="Calibri" w:cs="Calibri"/>
                <w:sz w:val="22"/>
                <w:szCs w:val="22"/>
              </w:rPr>
              <w:t>Mampu mengaplikasikan kerangka analisis ekonomi makro lanjutan pada isu dan kebijakan yang terkait stabilitas, krisis dan pertumbuhan ekonomi.</w:t>
            </w:r>
          </w:p>
        </w:tc>
        <w:tc>
          <w:tcPr>
            <w:tcW w:w="845" w:type="dxa"/>
            <w:tcBorders>
              <w:top w:val="single" w:sz="4" w:space="0" w:color="000000"/>
              <w:left w:val="single" w:sz="4" w:space="0" w:color="000000"/>
              <w:bottom w:val="single" w:sz="4" w:space="0" w:color="000000"/>
              <w:right w:val="single" w:sz="4" w:space="0" w:color="000000"/>
            </w:tcBorders>
            <w:vAlign w:val="center"/>
          </w:tcPr>
          <w:p w14:paraId="68D2E749" w14:textId="77777777" w:rsidR="009D6B87" w:rsidRPr="005F2EBB" w:rsidRDefault="009D6B87"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left w:val="single" w:sz="4" w:space="0" w:color="000000"/>
              <w:bottom w:val="single" w:sz="4" w:space="0" w:color="000000"/>
              <w:right w:val="single" w:sz="4" w:space="0" w:color="000000"/>
            </w:tcBorders>
            <w:vAlign w:val="center"/>
          </w:tcPr>
          <w:p w14:paraId="7DFFC397" w14:textId="77777777" w:rsidR="009D6B87" w:rsidRPr="005F2EBB" w:rsidRDefault="009D6B87"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left w:val="single" w:sz="4" w:space="0" w:color="000000"/>
              <w:bottom w:val="single" w:sz="4" w:space="0" w:color="000000"/>
              <w:right w:val="single" w:sz="4" w:space="0" w:color="000000"/>
            </w:tcBorders>
          </w:tcPr>
          <w:p w14:paraId="57FF8385" w14:textId="77777777" w:rsidR="009D6B87" w:rsidRPr="005F2EBB" w:rsidRDefault="009D6B87" w:rsidP="004C702E">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0657557"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F532CEC" w14:textId="77777777" w:rsidR="009D6B87" w:rsidRPr="005F2EBB" w:rsidRDefault="009D6B87"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EF3AEB"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8B421CA" w14:textId="77777777" w:rsidR="009D6B87" w:rsidRPr="005F2EBB" w:rsidRDefault="009D6B87"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left w:val="single" w:sz="4" w:space="0" w:color="000000"/>
              <w:bottom w:val="single" w:sz="4" w:space="0" w:color="000000"/>
              <w:right w:val="single" w:sz="4" w:space="0" w:color="000000"/>
            </w:tcBorders>
            <w:vAlign w:val="center"/>
          </w:tcPr>
          <w:p w14:paraId="218102C0" w14:textId="77777777" w:rsidR="009D6B87" w:rsidRPr="005F2EBB" w:rsidRDefault="009D6B87" w:rsidP="004C702E">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left w:val="single" w:sz="4" w:space="0" w:color="000000"/>
              <w:bottom w:val="single" w:sz="4" w:space="0" w:color="000000"/>
              <w:right w:val="single" w:sz="4" w:space="0" w:color="000000"/>
            </w:tcBorders>
            <w:vAlign w:val="center"/>
          </w:tcPr>
          <w:p w14:paraId="6D533459" w14:textId="77777777" w:rsidR="009D6B87" w:rsidRPr="005F2EBB" w:rsidRDefault="009D6B87" w:rsidP="004C702E">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bl>
    <w:p w14:paraId="013A68D5" w14:textId="77777777" w:rsidR="00BE1666" w:rsidRDefault="009D6B87"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695FCBD8" w14:textId="38D45A91" w:rsidR="009D6B87" w:rsidRPr="005F2EBB" w:rsidRDefault="009D6B87" w:rsidP="009D6B87">
      <w:pPr>
        <w:spacing w:after="0" w:line="259" w:lineRule="auto"/>
        <w:ind w:left="0" w:firstLine="0"/>
        <w:jc w:val="left"/>
        <w:rPr>
          <w:rFonts w:ascii="Calibri" w:hAnsi="Calibri" w:cs="Calibri"/>
          <w:sz w:val="22"/>
          <w:szCs w:val="22"/>
        </w:rPr>
      </w:pPr>
    </w:p>
    <w:p w14:paraId="1B1C1EA6" w14:textId="77777777" w:rsidR="009D6B87" w:rsidRPr="005F2EBB" w:rsidRDefault="009D6B87" w:rsidP="009D6B87">
      <w:pPr>
        <w:spacing w:after="0" w:line="259" w:lineRule="auto"/>
        <w:ind w:left="0" w:firstLine="0"/>
        <w:jc w:val="left"/>
        <w:rPr>
          <w:rFonts w:ascii="Calibri" w:hAnsi="Calibri" w:cs="Calibri"/>
          <w:sz w:val="22"/>
          <w:szCs w:val="22"/>
        </w:rPr>
      </w:pPr>
    </w:p>
    <w:p w14:paraId="78736AFE" w14:textId="77777777" w:rsidR="00517124" w:rsidRPr="005F2EBB" w:rsidRDefault="00517124" w:rsidP="00517124">
      <w:pPr>
        <w:spacing w:after="0" w:line="259" w:lineRule="auto"/>
        <w:ind w:left="0" w:firstLine="0"/>
        <w:jc w:val="left"/>
        <w:rPr>
          <w:rFonts w:ascii="Calibri" w:hAnsi="Calibri" w:cs="Calibri"/>
          <w:sz w:val="22"/>
          <w:szCs w:val="22"/>
        </w:rPr>
      </w:pPr>
    </w:p>
    <w:p w14:paraId="276B5791" w14:textId="0C32A997" w:rsidR="004C5E18" w:rsidRPr="005F2EBB" w:rsidRDefault="00517124" w:rsidP="00517124">
      <w:pPr>
        <w:tabs>
          <w:tab w:val="right" w:pos="14009"/>
        </w:tabs>
        <w:spacing w:after="56" w:line="259" w:lineRule="auto"/>
        <w:ind w:left="-15" w:firstLine="0"/>
        <w:jc w:val="left"/>
        <w:rPr>
          <w:rFonts w:ascii="Calibri" w:eastAsia="Arial" w:hAnsi="Calibri" w:cs="Calibri"/>
          <w:sz w:val="22"/>
          <w:szCs w:val="22"/>
        </w:rPr>
      </w:pPr>
      <w:r w:rsidRPr="005F2EBB">
        <w:rPr>
          <w:rFonts w:ascii="Calibri" w:eastAsia="Arial" w:hAnsi="Calibri" w:cs="Calibri"/>
          <w:sz w:val="22"/>
          <w:szCs w:val="22"/>
        </w:rPr>
        <w:t xml:space="preserve"> </w:t>
      </w:r>
    </w:p>
    <w:p w14:paraId="0EA0C553" w14:textId="77777777" w:rsidR="004C5E18" w:rsidRPr="005F2EBB" w:rsidRDefault="004C5E18">
      <w:pPr>
        <w:spacing w:after="160" w:line="278" w:lineRule="auto"/>
        <w:ind w:left="0" w:firstLine="0"/>
        <w:jc w:val="left"/>
        <w:rPr>
          <w:rFonts w:ascii="Calibri" w:eastAsia="Arial" w:hAnsi="Calibri" w:cs="Calibri"/>
          <w:sz w:val="22"/>
          <w:szCs w:val="22"/>
        </w:rPr>
      </w:pPr>
      <w:r w:rsidRPr="005F2EBB">
        <w:rPr>
          <w:rFonts w:ascii="Calibri" w:eastAsia="Arial" w:hAnsi="Calibri" w:cs="Calibri"/>
          <w:sz w:val="22"/>
          <w:szCs w:val="22"/>
        </w:rPr>
        <w:br w:type="page"/>
      </w:r>
    </w:p>
    <w:p w14:paraId="48BEAEDC" w14:textId="2428D5C2" w:rsidR="004C5E18" w:rsidRPr="005F2EBB" w:rsidRDefault="004C5E18" w:rsidP="004C5E18">
      <w:pPr>
        <w:spacing w:after="10" w:line="249" w:lineRule="auto"/>
        <w:ind w:left="0" w:firstLine="0"/>
        <w:jc w:val="left"/>
        <w:rPr>
          <w:rFonts w:ascii="Calibri" w:hAnsi="Calibri" w:cs="Calibri"/>
          <w:sz w:val="22"/>
          <w:szCs w:val="22"/>
        </w:rPr>
      </w:pPr>
      <w:r w:rsidRPr="005F2EBB">
        <w:rPr>
          <w:rFonts w:ascii="Calibri" w:hAnsi="Calibri" w:cs="Calibri"/>
          <w:b/>
          <w:sz w:val="22"/>
          <w:szCs w:val="22"/>
        </w:rPr>
        <w:lastRenderedPageBreak/>
        <w:t>Formulir Evaluasi Diri Mata Kuliah:SIE2</w:t>
      </w:r>
      <w:r w:rsidR="00361888" w:rsidRPr="005F2EBB">
        <w:rPr>
          <w:rFonts w:ascii="Calibri" w:hAnsi="Calibri" w:cs="Calibri"/>
          <w:b/>
          <w:sz w:val="22"/>
          <w:szCs w:val="22"/>
        </w:rPr>
        <w:t>21</w:t>
      </w:r>
      <w:r w:rsidRPr="005F2EBB">
        <w:rPr>
          <w:rFonts w:ascii="Calibri" w:hAnsi="Calibri" w:cs="Calibri"/>
          <w:b/>
          <w:sz w:val="22"/>
          <w:szCs w:val="22"/>
        </w:rPr>
        <w:t xml:space="preserve">: </w:t>
      </w:r>
      <w:r w:rsidR="00361888" w:rsidRPr="005F2EBB">
        <w:rPr>
          <w:rFonts w:ascii="Calibri" w:hAnsi="Calibri" w:cs="Calibri"/>
          <w:b/>
          <w:sz w:val="22"/>
          <w:szCs w:val="22"/>
        </w:rPr>
        <w:t>English for Academic Purposes</w:t>
      </w:r>
    </w:p>
    <w:p w14:paraId="5647001E" w14:textId="15D850E4" w:rsidR="004C5E18" w:rsidRPr="005F2EBB" w:rsidRDefault="1CE03C21" w:rsidP="004C5E18">
      <w:pPr>
        <w:ind w:left="2" w:right="14"/>
        <w:rPr>
          <w:rFonts w:ascii="Calibri" w:hAnsi="Calibri" w:cs="Calibri"/>
          <w:sz w:val="22"/>
          <w:szCs w:val="22"/>
          <w:lang w:val="en-ID"/>
        </w:rPr>
      </w:pPr>
      <w:r w:rsidRPr="005F2EBB">
        <w:rPr>
          <w:rFonts w:ascii="Calibri" w:hAnsi="Calibri" w:cs="Calibri"/>
          <w:sz w:val="22"/>
          <w:szCs w:val="22"/>
          <w:lang w:val="en-ID"/>
        </w:rPr>
        <w:t>Mata kuliah  EAP (English for Academic Purposes) ini mambahas pengembangan kompetensi mahasiswa berkaitan dengan kemampuannya menggunakan bahasa Inggris secara lisan dan tulis dalam konteks keseharian/umum, akademik dan pekerjaan. Terkait dengan kompetensi bahasa Inggris tulis, mata kuliah ini membahas tentang kompetensi dalam memahami struktur gramatikal dan teks-teks bacaan sedangkan terkait dengan bahasa Inggris lisan, mata kuliah tersebut membahas pengembangan kompetensi menyimak dan berbicara</w:t>
      </w:r>
    </w:p>
    <w:p w14:paraId="7CDC62B3" w14:textId="77777777" w:rsidR="004C5E18" w:rsidRPr="005F2EBB" w:rsidRDefault="004C5E18" w:rsidP="004C5E18">
      <w:pPr>
        <w:ind w:left="2" w:right="14"/>
        <w:rPr>
          <w:rFonts w:ascii="Calibri" w:hAnsi="Calibri" w:cs="Calibri"/>
          <w:sz w:val="22"/>
          <w:szCs w:val="22"/>
        </w:rPr>
      </w:pPr>
    </w:p>
    <w:p w14:paraId="2DC36B22" w14:textId="77777777" w:rsidR="004C5E18" w:rsidRPr="005F2EBB" w:rsidRDefault="004C5E18" w:rsidP="004C5E18">
      <w:pPr>
        <w:ind w:left="2" w:right="14"/>
        <w:rPr>
          <w:rFonts w:ascii="Calibri" w:hAnsi="Calibri" w:cs="Calibri"/>
          <w:sz w:val="22"/>
          <w:szCs w:val="22"/>
        </w:rPr>
      </w:pPr>
    </w:p>
    <w:tbl>
      <w:tblPr>
        <w:tblStyle w:val="TableGrid1"/>
        <w:tblW w:w="13636" w:type="dxa"/>
        <w:tblInd w:w="114" w:type="dxa"/>
        <w:tblCellMar>
          <w:top w:w="14" w:type="dxa"/>
          <w:left w:w="108" w:type="dxa"/>
          <w:right w:w="70" w:type="dxa"/>
        </w:tblCellMar>
        <w:tblLook w:val="04A0" w:firstRow="1" w:lastRow="0" w:firstColumn="1" w:lastColumn="0" w:noHBand="0" w:noVBand="1"/>
      </w:tblPr>
      <w:tblGrid>
        <w:gridCol w:w="4373"/>
        <w:gridCol w:w="845"/>
        <w:gridCol w:w="614"/>
        <w:gridCol w:w="845"/>
        <w:gridCol w:w="550"/>
        <w:gridCol w:w="553"/>
        <w:gridCol w:w="549"/>
        <w:gridCol w:w="556"/>
        <w:gridCol w:w="1090"/>
        <w:gridCol w:w="3661"/>
      </w:tblGrid>
      <w:tr w:rsidR="004C5E18" w:rsidRPr="005F2EBB" w14:paraId="5985C91D" w14:textId="77777777" w:rsidTr="0E41C0EA">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CF1C5CD" w14:textId="77777777" w:rsidR="004C5E18" w:rsidRPr="005F2EBB" w:rsidRDefault="004C5E18" w:rsidP="004C702E">
            <w:pPr>
              <w:spacing w:after="0" w:line="259" w:lineRule="auto"/>
              <w:ind w:left="151" w:firstLine="0"/>
              <w:jc w:val="center"/>
              <w:rPr>
                <w:rFonts w:ascii="Calibri" w:hAnsi="Calibri" w:cs="Calibri"/>
                <w:sz w:val="22"/>
                <w:szCs w:val="22"/>
              </w:rPr>
            </w:pPr>
            <w:r w:rsidRPr="005F2EBB">
              <w:rPr>
                <w:rFonts w:ascii="Calibri" w:hAnsi="Calibri" w:cs="Calibri"/>
                <w:b/>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223E2A22" w14:textId="77777777" w:rsidR="004C5E18" w:rsidRPr="005F2EBB" w:rsidRDefault="004C5E18" w:rsidP="004C702E">
            <w:pPr>
              <w:spacing w:after="0" w:line="240" w:lineRule="auto"/>
              <w:ind w:left="0" w:firstLine="0"/>
              <w:jc w:val="center"/>
              <w:rPr>
                <w:rFonts w:ascii="Calibri" w:hAnsi="Calibri" w:cs="Calibri"/>
                <w:sz w:val="22"/>
                <w:szCs w:val="22"/>
              </w:rPr>
            </w:pPr>
            <w:r w:rsidRPr="005F2EBB">
              <w:rPr>
                <w:rFonts w:ascii="Calibri" w:hAnsi="Calibri" w:cs="Calibri"/>
                <w:b/>
                <w:sz w:val="22"/>
                <w:szCs w:val="22"/>
              </w:rPr>
              <w:t xml:space="preserve">Profiesiensi pengetahuan dan </w:t>
            </w:r>
          </w:p>
          <w:p w14:paraId="45E319F7" w14:textId="77777777" w:rsidR="004C5E18" w:rsidRPr="005F2EBB" w:rsidRDefault="004C5E18" w:rsidP="004C702E">
            <w:pPr>
              <w:spacing w:after="0" w:line="259" w:lineRule="auto"/>
              <w:ind w:left="0" w:right="43" w:firstLine="0"/>
              <w:jc w:val="center"/>
              <w:rPr>
                <w:rFonts w:ascii="Calibri" w:hAnsi="Calibri" w:cs="Calibri"/>
                <w:sz w:val="22"/>
                <w:szCs w:val="22"/>
              </w:rPr>
            </w:pPr>
            <w:r w:rsidRPr="005F2EBB">
              <w:rPr>
                <w:rFonts w:ascii="Calibri" w:hAnsi="Calibri" w:cs="Calibri"/>
                <w:b/>
                <w:sz w:val="22"/>
                <w:szCs w:val="22"/>
              </w:rPr>
              <w:t xml:space="preserve">keterampilan saat </w:t>
            </w:r>
          </w:p>
          <w:p w14:paraId="3467FABD" w14:textId="77777777" w:rsidR="004C5E18" w:rsidRPr="005F2EBB" w:rsidRDefault="004C5E18" w:rsidP="004C702E">
            <w:pPr>
              <w:spacing w:after="0" w:line="259" w:lineRule="auto"/>
              <w:ind w:left="0" w:right="42" w:firstLine="0"/>
              <w:jc w:val="center"/>
              <w:rPr>
                <w:rFonts w:ascii="Calibri" w:hAnsi="Calibri" w:cs="Calibri"/>
                <w:sz w:val="22"/>
                <w:szCs w:val="22"/>
              </w:rPr>
            </w:pPr>
            <w:r w:rsidRPr="005F2EBB">
              <w:rPr>
                <w:rFonts w:ascii="Calibri" w:hAnsi="Calibri" w:cs="Calibri"/>
                <w:b/>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40AEE9E" w14:textId="77777777" w:rsidR="004C5E18" w:rsidRPr="005F2EBB" w:rsidRDefault="004C5E18"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Hasil evaluasi Asesor (diisi oleh Asesor)</w:t>
            </w:r>
            <w:r w:rsidRPr="005F2EBB">
              <w:rPr>
                <w:rFonts w:ascii="Calibri" w:hAnsi="Calibri" w:cs="Calibri"/>
                <w:b/>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270E198" w14:textId="77777777" w:rsidR="004C5E18" w:rsidRPr="005F2EBB" w:rsidRDefault="004C5E18" w:rsidP="004C702E">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F8B2E8E" w14:textId="77777777" w:rsidR="004C5E18" w:rsidRPr="005F2EBB" w:rsidRDefault="004C5E18" w:rsidP="004C702E">
            <w:pPr>
              <w:spacing w:after="0" w:line="259" w:lineRule="auto"/>
              <w:ind w:left="130" w:firstLine="0"/>
              <w:jc w:val="left"/>
              <w:rPr>
                <w:rFonts w:ascii="Calibri" w:hAnsi="Calibri" w:cs="Calibri"/>
                <w:sz w:val="22"/>
                <w:szCs w:val="22"/>
              </w:rPr>
            </w:pPr>
            <w:r w:rsidRPr="005F2EBB">
              <w:rPr>
                <w:rFonts w:ascii="Calibri" w:hAnsi="Calibri" w:cs="Calibri"/>
                <w:b/>
                <w:sz w:val="22"/>
                <w:szCs w:val="22"/>
              </w:rPr>
              <w:t xml:space="preserve">Bukti yang disampaikan* </w:t>
            </w:r>
          </w:p>
        </w:tc>
      </w:tr>
      <w:tr w:rsidR="004C5E18" w:rsidRPr="005F2EBB" w14:paraId="5D17DEAB" w14:textId="77777777" w:rsidTr="0E41C0EA">
        <w:trPr>
          <w:trHeight w:val="508"/>
        </w:trPr>
        <w:tc>
          <w:tcPr>
            <w:tcW w:w="0" w:type="auto"/>
            <w:vMerge/>
          </w:tcPr>
          <w:p w14:paraId="7C8151F8" w14:textId="77777777" w:rsidR="004C5E18" w:rsidRPr="005F2EBB" w:rsidRDefault="004C5E18" w:rsidP="004C702E">
            <w:pPr>
              <w:spacing w:after="160" w:line="259" w:lineRule="auto"/>
              <w:ind w:left="0" w:firstLine="0"/>
              <w:jc w:val="left"/>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832A1A4" w14:textId="77777777" w:rsidR="004C5E18" w:rsidRPr="005F2EBB" w:rsidRDefault="004C5E18"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96FBE83" w14:textId="77777777" w:rsidR="004C5E18" w:rsidRPr="005F2EBB" w:rsidRDefault="004C5E18" w:rsidP="004C702E">
            <w:pPr>
              <w:spacing w:after="0" w:line="259" w:lineRule="auto"/>
              <w:ind w:left="13" w:firstLine="0"/>
              <w:jc w:val="left"/>
              <w:rPr>
                <w:rFonts w:ascii="Calibri" w:hAnsi="Calibri" w:cs="Calibri"/>
                <w:sz w:val="22"/>
                <w:szCs w:val="22"/>
              </w:rPr>
            </w:pPr>
            <w:r w:rsidRPr="005F2EBB">
              <w:rPr>
                <w:rFonts w:ascii="Calibri" w:hAnsi="Calibri" w:cs="Calibri"/>
                <w:b/>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EEC6853" w14:textId="77777777" w:rsidR="004C5E18" w:rsidRPr="005F2EBB" w:rsidRDefault="004C5E18" w:rsidP="004C702E">
            <w:pPr>
              <w:spacing w:after="0" w:line="259" w:lineRule="auto"/>
              <w:ind w:left="0" w:firstLine="0"/>
              <w:jc w:val="center"/>
              <w:rPr>
                <w:rFonts w:ascii="Calibri" w:hAnsi="Calibri" w:cs="Calibri"/>
                <w:sz w:val="22"/>
                <w:szCs w:val="22"/>
              </w:rPr>
            </w:pPr>
            <w:r w:rsidRPr="005F2EBB">
              <w:rPr>
                <w:rFonts w:ascii="Calibri" w:hAnsi="Calibri" w:cs="Calibri"/>
                <w:b/>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E6B35F4" w14:textId="77777777" w:rsidR="004C5E18" w:rsidRPr="005F2EBB" w:rsidRDefault="004C5E18" w:rsidP="004C702E">
            <w:pPr>
              <w:spacing w:after="0" w:line="259" w:lineRule="auto"/>
              <w:ind w:left="0" w:right="38" w:firstLine="0"/>
              <w:jc w:val="center"/>
              <w:rPr>
                <w:rFonts w:ascii="Calibri" w:hAnsi="Calibri" w:cs="Calibri"/>
                <w:sz w:val="22"/>
                <w:szCs w:val="22"/>
              </w:rPr>
            </w:pPr>
            <w:r w:rsidRPr="005F2EBB">
              <w:rPr>
                <w:rFonts w:ascii="Calibri" w:hAnsi="Calibri" w:cs="Calibri"/>
                <w:b/>
                <w:color w:val="002060"/>
                <w:sz w:val="22"/>
                <w:szCs w:val="22"/>
              </w:rPr>
              <w:t>V</w:t>
            </w:r>
            <w:r w:rsidRPr="005F2EBB">
              <w:rPr>
                <w:rFonts w:ascii="Calibri" w:hAnsi="Calibri" w:cs="Calibri"/>
                <w:b/>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201D0F1" w14:textId="77777777" w:rsidR="004C5E18" w:rsidRPr="005F2EBB" w:rsidRDefault="004C5E18" w:rsidP="004C702E">
            <w:pPr>
              <w:spacing w:after="0" w:line="259" w:lineRule="auto"/>
              <w:ind w:left="0" w:right="40" w:firstLine="0"/>
              <w:jc w:val="center"/>
              <w:rPr>
                <w:rFonts w:ascii="Calibri" w:hAnsi="Calibri" w:cs="Calibri"/>
                <w:sz w:val="22"/>
                <w:szCs w:val="22"/>
              </w:rPr>
            </w:pPr>
            <w:r w:rsidRPr="005F2EBB">
              <w:rPr>
                <w:rFonts w:ascii="Calibri" w:hAnsi="Calibri" w:cs="Calibri"/>
                <w:b/>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AB99EC4" w14:textId="77777777" w:rsidR="004C5E18" w:rsidRPr="005F2EBB" w:rsidRDefault="004C5E18" w:rsidP="004C702E">
            <w:pPr>
              <w:spacing w:after="0" w:line="259" w:lineRule="auto"/>
              <w:ind w:left="0" w:right="39" w:firstLine="0"/>
              <w:jc w:val="center"/>
              <w:rPr>
                <w:rFonts w:ascii="Calibri" w:hAnsi="Calibri" w:cs="Calibri"/>
                <w:sz w:val="22"/>
                <w:szCs w:val="22"/>
              </w:rPr>
            </w:pPr>
            <w:r w:rsidRPr="005F2EBB">
              <w:rPr>
                <w:rFonts w:ascii="Calibri" w:hAnsi="Calibri" w:cs="Calibri"/>
                <w:b/>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E0CB0BA" w14:textId="77777777" w:rsidR="004C5E18" w:rsidRPr="005F2EBB" w:rsidRDefault="004C5E18" w:rsidP="004C702E">
            <w:pPr>
              <w:spacing w:after="0" w:line="259" w:lineRule="auto"/>
              <w:ind w:left="79" w:firstLine="0"/>
              <w:jc w:val="left"/>
              <w:rPr>
                <w:rFonts w:ascii="Calibri" w:hAnsi="Calibri" w:cs="Calibri"/>
                <w:sz w:val="22"/>
                <w:szCs w:val="22"/>
              </w:rPr>
            </w:pPr>
            <w:r w:rsidRPr="005F2EBB">
              <w:rPr>
                <w:rFonts w:ascii="Calibri" w:hAnsi="Calibri" w:cs="Calibri"/>
                <w:b/>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7E49C25" w14:textId="77777777" w:rsidR="004C5E18" w:rsidRPr="005F2EBB" w:rsidRDefault="004C5E18" w:rsidP="004C702E">
            <w:pPr>
              <w:spacing w:after="0" w:line="259" w:lineRule="auto"/>
              <w:ind w:left="0" w:firstLine="94"/>
              <w:jc w:val="left"/>
              <w:rPr>
                <w:rFonts w:ascii="Calibri" w:hAnsi="Calibri" w:cs="Calibri"/>
                <w:sz w:val="22"/>
                <w:szCs w:val="22"/>
              </w:rPr>
            </w:pPr>
            <w:r w:rsidRPr="005F2EBB">
              <w:rPr>
                <w:rFonts w:ascii="Calibri" w:hAnsi="Calibri" w:cs="Calibri"/>
                <w:b/>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84729B4" w14:textId="77777777" w:rsidR="004C5E18" w:rsidRPr="005F2EBB" w:rsidRDefault="004C5E18" w:rsidP="004C702E">
            <w:pPr>
              <w:spacing w:after="0" w:line="259" w:lineRule="auto"/>
              <w:ind w:left="0" w:right="36" w:firstLine="0"/>
              <w:jc w:val="center"/>
              <w:rPr>
                <w:rFonts w:ascii="Calibri" w:hAnsi="Calibri" w:cs="Calibri"/>
                <w:sz w:val="22"/>
                <w:szCs w:val="22"/>
              </w:rPr>
            </w:pPr>
            <w:r w:rsidRPr="005F2EBB">
              <w:rPr>
                <w:rFonts w:ascii="Calibri" w:hAnsi="Calibri" w:cs="Calibri"/>
                <w:b/>
                <w:sz w:val="22"/>
                <w:szCs w:val="22"/>
              </w:rPr>
              <w:t xml:space="preserve">Jenis dokumen </w:t>
            </w:r>
          </w:p>
        </w:tc>
      </w:tr>
      <w:tr w:rsidR="004C5E18" w:rsidRPr="005F2EBB" w14:paraId="221D7470" w14:textId="77777777" w:rsidTr="2A16CAE9">
        <w:trPr>
          <w:trHeight w:val="1080"/>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7C61EC2" w14:textId="7573FA30" w:rsidR="004C5E18" w:rsidRPr="005F2EBB" w:rsidRDefault="46390987" w:rsidP="15D68D0A">
            <w:pPr>
              <w:pStyle w:val="ListParagraph"/>
              <w:numPr>
                <w:ilvl w:val="0"/>
                <w:numId w:val="29"/>
              </w:numPr>
              <w:spacing w:after="0" w:line="259" w:lineRule="auto"/>
              <w:jc w:val="left"/>
              <w:rPr>
                <w:rFonts w:ascii="Calibri" w:hAnsi="Calibri" w:cs="Calibri"/>
                <w:sz w:val="22"/>
                <w:szCs w:val="22"/>
              </w:rPr>
            </w:pPr>
            <w:r w:rsidRPr="005F2EBB">
              <w:rPr>
                <w:rFonts w:ascii="Calibri" w:hAnsi="Calibri" w:cs="Calibri"/>
                <w:sz w:val="22"/>
                <w:szCs w:val="22"/>
              </w:rPr>
              <w:t xml:space="preserve">Mahasiswa mampu memahami terminologi umum dalam teks transaksional dan interpersonal </w:t>
            </w:r>
            <w:r w:rsidR="7B41CB5E" w:rsidRPr="005F2EBB">
              <w:rPr>
                <w:rFonts w:ascii="Calibri" w:hAnsi="Calibri" w:cs="Calibri"/>
                <w:sz w:val="22"/>
                <w:szCs w:val="22"/>
              </w:rPr>
              <w:t xml:space="preserve">secara </w:t>
            </w:r>
            <w:r w:rsidRPr="005F2EBB">
              <w:rPr>
                <w:rFonts w:ascii="Calibri" w:hAnsi="Calibri" w:cs="Calibri"/>
                <w:sz w:val="22"/>
                <w:szCs w:val="22"/>
              </w:rPr>
              <w:t>lisan.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6F41D" w14:textId="77777777" w:rsidR="004C5E18" w:rsidRPr="005F2EBB" w:rsidRDefault="004C5E18" w:rsidP="004C702E">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81FA4EB" w14:textId="77777777" w:rsidR="004C5E18" w:rsidRPr="005F2EBB" w:rsidRDefault="004C5E18"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106C7E7" w14:textId="77777777" w:rsidR="004C5E18" w:rsidRPr="005F2EBB" w:rsidRDefault="004C5E18"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C2FBE6A"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EA8A5A6" w14:textId="77777777" w:rsidR="004C5E18" w:rsidRPr="005F2EBB" w:rsidRDefault="004C5E18"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6E7B389"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1DF6DB5"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380718D" w14:textId="77777777" w:rsidR="004C5E18" w:rsidRPr="005F2EBB" w:rsidRDefault="004C5E18" w:rsidP="004C702E">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190FBED" w14:textId="77777777" w:rsidR="004C5E18" w:rsidRPr="005F2EBB" w:rsidRDefault="004C5E18" w:rsidP="004C702E">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04C5E18" w:rsidRPr="005F2EBB" w14:paraId="11521038" w14:textId="77777777" w:rsidTr="0E41C0EA">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8AF26" w14:textId="2A0CF111" w:rsidR="004C5E18" w:rsidRPr="005F2EBB" w:rsidRDefault="4AD286A4" w:rsidP="15D68D0A">
            <w:pPr>
              <w:pStyle w:val="ListParagraph"/>
              <w:numPr>
                <w:ilvl w:val="0"/>
                <w:numId w:val="29"/>
              </w:numPr>
              <w:spacing w:after="0" w:line="259" w:lineRule="auto"/>
              <w:jc w:val="left"/>
              <w:rPr>
                <w:rFonts w:ascii="Calibri" w:hAnsi="Calibri" w:cs="Calibri"/>
                <w:sz w:val="22"/>
                <w:szCs w:val="22"/>
              </w:rPr>
            </w:pPr>
            <w:r w:rsidRPr="005F2EBB">
              <w:rPr>
                <w:rFonts w:ascii="Calibri" w:hAnsi="Calibri" w:cs="Calibri"/>
                <w:sz w:val="22"/>
                <w:szCs w:val="22"/>
              </w:rPr>
              <w:t>Mahasiswa mampu memahami teks sederhana berkaitan dengan kehidupan sehari-hari dan bidang akademis.</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342310" w14:textId="77777777" w:rsidR="004C5E18" w:rsidRPr="005F2EBB" w:rsidRDefault="004C5E18"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3209FC" w14:textId="77777777" w:rsidR="004C5E18" w:rsidRPr="005F2EBB" w:rsidRDefault="004C5E18" w:rsidP="004C702E">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5D50C" w14:textId="77777777" w:rsidR="004C5E18" w:rsidRPr="005F2EBB" w:rsidRDefault="004C5E18" w:rsidP="004C702E">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B18A8"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DC311" w14:textId="77777777" w:rsidR="004C5E18" w:rsidRPr="005F2EBB" w:rsidRDefault="004C5E18" w:rsidP="004C702E">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13B71"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236D7" w14:textId="77777777" w:rsidR="004C5E18" w:rsidRPr="005F2EBB" w:rsidRDefault="004C5E18" w:rsidP="004C702E">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2EB950" w14:textId="77777777" w:rsidR="004C5E18" w:rsidRPr="005F2EBB" w:rsidRDefault="004C5E18" w:rsidP="004C702E">
            <w:pPr>
              <w:spacing w:after="0" w:line="259" w:lineRule="auto"/>
              <w:ind w:left="5" w:firstLine="0"/>
              <w:jc w:val="center"/>
              <w:rPr>
                <w:rFonts w:ascii="Calibri" w:hAnsi="Calibri" w:cs="Calibri"/>
                <w:sz w:val="22"/>
                <w:szCs w:val="22"/>
              </w:rPr>
            </w:pPr>
            <w:r w:rsidRPr="005F2EBB">
              <w:rPr>
                <w:rFonts w:ascii="Calibri" w:hAnsi="Calibri" w:cs="Calibri"/>
                <w:i/>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7F86C" w14:textId="77777777" w:rsidR="004C5E18" w:rsidRPr="005F2EBB" w:rsidRDefault="004C5E18" w:rsidP="004C702E">
            <w:pPr>
              <w:spacing w:after="0" w:line="259" w:lineRule="auto"/>
              <w:ind w:left="0" w:firstLine="0"/>
              <w:jc w:val="left"/>
              <w:rPr>
                <w:rFonts w:ascii="Calibri" w:hAnsi="Calibri" w:cs="Calibri"/>
                <w:sz w:val="22"/>
                <w:szCs w:val="22"/>
              </w:rPr>
            </w:pPr>
            <w:r w:rsidRPr="005F2EBB">
              <w:rPr>
                <w:rFonts w:ascii="Calibri" w:hAnsi="Calibri" w:cs="Calibri"/>
                <w:i/>
                <w:sz w:val="22"/>
                <w:szCs w:val="22"/>
              </w:rPr>
              <w:t xml:space="preserve"> </w:t>
            </w:r>
          </w:p>
        </w:tc>
      </w:tr>
      <w:tr w:rsidR="2A16CAE9" w:rsidRPr="005F2EBB" w14:paraId="231818D5" w14:textId="77777777" w:rsidTr="2A16CAE9">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F5A8D" w14:textId="7B3551F4" w:rsidR="2A16CAE9" w:rsidRPr="005F2EBB" w:rsidRDefault="5283BCB5" w:rsidP="5B19A8E3">
            <w:pPr>
              <w:pStyle w:val="ListParagraph"/>
              <w:numPr>
                <w:ilvl w:val="0"/>
                <w:numId w:val="29"/>
              </w:numPr>
              <w:spacing w:after="0" w:line="259" w:lineRule="auto"/>
              <w:jc w:val="left"/>
              <w:rPr>
                <w:rFonts w:ascii="Calibri" w:hAnsi="Calibri" w:cs="Calibri"/>
                <w:sz w:val="22"/>
                <w:szCs w:val="22"/>
              </w:rPr>
            </w:pPr>
            <w:r w:rsidRPr="005F2EBB">
              <w:rPr>
                <w:rFonts w:ascii="Calibri" w:hAnsi="Calibri" w:cs="Calibri"/>
                <w:sz w:val="22"/>
                <w:szCs w:val="22"/>
              </w:rPr>
              <w:t>Mahasiswa mampu berkomunikasi sederhana dalam konteks komunikasi transaksional dan interpersonal.</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9F761" w14:textId="651D268B" w:rsidR="2A16CAE9" w:rsidRPr="005F2EBB" w:rsidRDefault="2A16CAE9" w:rsidP="2A16CAE9">
            <w:pPr>
              <w:spacing w:line="259" w:lineRule="auto"/>
              <w:ind w:firstLine="0"/>
              <w:jc w:val="center"/>
              <w:rPr>
                <w:rFonts w:ascii="Calibri" w:hAnsi="Calibri" w:cs="Calibri"/>
                <w:sz w:val="22"/>
                <w:szCs w:val="22"/>
              </w:rPr>
            </w:pP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C683E5" w14:textId="409918AF" w:rsidR="2A16CAE9" w:rsidRPr="005F2EBB" w:rsidRDefault="2A16CAE9" w:rsidP="2A16CAE9">
            <w:pPr>
              <w:spacing w:line="259" w:lineRule="auto"/>
              <w:ind w:firstLine="0"/>
              <w:jc w:val="center"/>
              <w:rPr>
                <w:rFonts w:ascii="Calibri" w:hAnsi="Calibri" w:cs="Calibri"/>
                <w:sz w:val="22"/>
                <w:szCs w:val="22"/>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BCDB4" w14:textId="2E32A169" w:rsidR="2A16CAE9" w:rsidRPr="005F2EBB" w:rsidRDefault="2A16CAE9" w:rsidP="2A16CAE9">
            <w:pPr>
              <w:spacing w:line="259" w:lineRule="auto"/>
              <w:ind w:firstLine="0"/>
              <w:jc w:val="center"/>
              <w:rPr>
                <w:rFonts w:ascii="Calibri" w:hAnsi="Calibri" w:cs="Calibri"/>
                <w:sz w:val="22"/>
                <w:szCs w:val="22"/>
              </w:rPr>
            </w:pP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0CC99" w14:textId="4043F646" w:rsidR="2A16CAE9" w:rsidRPr="005F2EBB" w:rsidRDefault="2A16CAE9" w:rsidP="2A16CAE9">
            <w:pPr>
              <w:spacing w:line="259" w:lineRule="auto"/>
              <w:ind w:firstLine="0"/>
              <w:jc w:val="center"/>
              <w:rPr>
                <w:rFonts w:ascii="Calibri" w:hAnsi="Calibri" w:cs="Calibri"/>
                <w:sz w:val="22"/>
                <w:szCs w:val="22"/>
              </w:rPr>
            </w:pP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8384A" w14:textId="5520CF63" w:rsidR="2A16CAE9" w:rsidRPr="005F2EBB" w:rsidRDefault="2A16CAE9" w:rsidP="2A16CAE9">
            <w:pPr>
              <w:spacing w:line="259" w:lineRule="auto"/>
              <w:ind w:firstLine="0"/>
              <w:jc w:val="center"/>
              <w:rPr>
                <w:rFonts w:ascii="Calibri" w:hAnsi="Calibri" w:cs="Calibri"/>
                <w:sz w:val="22"/>
                <w:szCs w:val="22"/>
              </w:rPr>
            </w:pP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8903" w14:textId="5BA50F1E" w:rsidR="2A16CAE9" w:rsidRPr="005F2EBB" w:rsidRDefault="2A16CAE9" w:rsidP="2A16CAE9">
            <w:pPr>
              <w:spacing w:line="259" w:lineRule="auto"/>
              <w:ind w:firstLine="0"/>
              <w:jc w:val="center"/>
              <w:rPr>
                <w:rFonts w:ascii="Calibri" w:hAnsi="Calibri" w:cs="Calibri"/>
                <w:sz w:val="22"/>
                <w:szCs w:val="22"/>
              </w:rPr>
            </w:pP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DC87E" w14:textId="45EF8842" w:rsidR="2A16CAE9" w:rsidRPr="005F2EBB" w:rsidRDefault="2A16CAE9" w:rsidP="2A16CAE9">
            <w:pPr>
              <w:spacing w:line="259" w:lineRule="auto"/>
              <w:ind w:firstLine="0"/>
              <w:jc w:val="center"/>
              <w:rPr>
                <w:rFonts w:ascii="Calibri" w:hAnsi="Calibri" w:cs="Calibri"/>
                <w:sz w:val="22"/>
                <w:szCs w:val="22"/>
              </w:rPr>
            </w:pP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D3A93" w14:textId="49FA408B" w:rsidR="2A16CAE9" w:rsidRPr="005F2EBB" w:rsidRDefault="2A16CAE9" w:rsidP="2A16CAE9">
            <w:pPr>
              <w:spacing w:line="259" w:lineRule="auto"/>
              <w:ind w:firstLine="0"/>
              <w:jc w:val="center"/>
              <w:rPr>
                <w:rFonts w:ascii="Calibri" w:hAnsi="Calibri" w:cs="Calibri"/>
                <w:i/>
                <w:iCs/>
                <w:sz w:val="22"/>
                <w:szCs w:val="22"/>
              </w:rPr>
            </w:pP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C8008F" w14:textId="7A60F2E8" w:rsidR="2A16CAE9" w:rsidRPr="005F2EBB" w:rsidRDefault="2A16CAE9" w:rsidP="2A16CAE9">
            <w:pPr>
              <w:spacing w:line="259" w:lineRule="auto"/>
              <w:ind w:firstLine="0"/>
              <w:jc w:val="left"/>
              <w:rPr>
                <w:rFonts w:ascii="Calibri" w:hAnsi="Calibri" w:cs="Calibri"/>
                <w:i/>
                <w:iCs/>
                <w:sz w:val="22"/>
                <w:szCs w:val="22"/>
              </w:rPr>
            </w:pPr>
          </w:p>
        </w:tc>
      </w:tr>
      <w:tr w:rsidR="41B736F3" w:rsidRPr="005F2EBB" w14:paraId="1E529A2F" w14:textId="77777777" w:rsidTr="41B736F3">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33FF2" w14:textId="6D1CEAF3" w:rsidR="41B736F3" w:rsidRPr="005F2EBB" w:rsidRDefault="5283BCB5" w:rsidP="5B19A8E3">
            <w:pPr>
              <w:pStyle w:val="ListParagraph"/>
              <w:numPr>
                <w:ilvl w:val="0"/>
                <w:numId w:val="29"/>
              </w:numPr>
              <w:spacing w:after="0" w:line="259" w:lineRule="auto"/>
              <w:jc w:val="left"/>
              <w:rPr>
                <w:rFonts w:ascii="Calibri" w:hAnsi="Calibri" w:cs="Calibri"/>
                <w:sz w:val="22"/>
                <w:szCs w:val="22"/>
              </w:rPr>
            </w:pPr>
            <w:r w:rsidRPr="005F2EBB">
              <w:rPr>
                <w:rFonts w:ascii="Calibri" w:hAnsi="Calibri" w:cs="Calibri"/>
                <w:sz w:val="22"/>
                <w:szCs w:val="22"/>
              </w:rPr>
              <w:t>Mahasiswa mampu menulis teks transaksional dan interpersonal sederhana yang berkaitan dengan bidang studi</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8BDCA2" w14:textId="662A2AE7" w:rsidR="41B736F3" w:rsidRPr="005F2EBB" w:rsidRDefault="41B736F3" w:rsidP="41B736F3">
            <w:pPr>
              <w:spacing w:line="259" w:lineRule="auto"/>
              <w:ind w:firstLine="0"/>
              <w:jc w:val="center"/>
              <w:rPr>
                <w:rFonts w:ascii="Calibri" w:hAnsi="Calibri" w:cs="Calibri"/>
                <w:sz w:val="22"/>
                <w:szCs w:val="22"/>
              </w:rPr>
            </w:pP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8BEDB3" w14:textId="061E6C74" w:rsidR="41B736F3" w:rsidRPr="005F2EBB" w:rsidRDefault="41B736F3" w:rsidP="41B736F3">
            <w:pPr>
              <w:spacing w:line="259" w:lineRule="auto"/>
              <w:ind w:firstLine="0"/>
              <w:jc w:val="center"/>
              <w:rPr>
                <w:rFonts w:ascii="Calibri" w:hAnsi="Calibri" w:cs="Calibri"/>
                <w:sz w:val="22"/>
                <w:szCs w:val="22"/>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194D3" w14:textId="497B134E" w:rsidR="41B736F3" w:rsidRPr="005F2EBB" w:rsidRDefault="41B736F3" w:rsidP="41B736F3">
            <w:pPr>
              <w:spacing w:line="259" w:lineRule="auto"/>
              <w:ind w:firstLine="0"/>
              <w:jc w:val="center"/>
              <w:rPr>
                <w:rFonts w:ascii="Calibri" w:hAnsi="Calibri" w:cs="Calibri"/>
                <w:sz w:val="22"/>
                <w:szCs w:val="22"/>
              </w:rPr>
            </w:pP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55AB5" w14:textId="6894C2F7" w:rsidR="41B736F3" w:rsidRPr="005F2EBB" w:rsidRDefault="41B736F3" w:rsidP="41B736F3">
            <w:pPr>
              <w:spacing w:line="259" w:lineRule="auto"/>
              <w:ind w:firstLine="0"/>
              <w:jc w:val="center"/>
              <w:rPr>
                <w:rFonts w:ascii="Calibri" w:hAnsi="Calibri" w:cs="Calibri"/>
                <w:sz w:val="22"/>
                <w:szCs w:val="22"/>
              </w:rPr>
            </w:pP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F63C55" w14:textId="4136CF07" w:rsidR="41B736F3" w:rsidRPr="005F2EBB" w:rsidRDefault="41B736F3" w:rsidP="41B736F3">
            <w:pPr>
              <w:spacing w:line="259" w:lineRule="auto"/>
              <w:ind w:firstLine="0"/>
              <w:jc w:val="center"/>
              <w:rPr>
                <w:rFonts w:ascii="Calibri" w:hAnsi="Calibri" w:cs="Calibri"/>
                <w:sz w:val="22"/>
                <w:szCs w:val="22"/>
              </w:rPr>
            </w:pP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8F8209" w14:textId="61BE5549" w:rsidR="41B736F3" w:rsidRPr="005F2EBB" w:rsidRDefault="41B736F3" w:rsidP="41B736F3">
            <w:pPr>
              <w:spacing w:line="259" w:lineRule="auto"/>
              <w:ind w:firstLine="0"/>
              <w:jc w:val="center"/>
              <w:rPr>
                <w:rFonts w:ascii="Calibri" w:hAnsi="Calibri" w:cs="Calibri"/>
                <w:sz w:val="22"/>
                <w:szCs w:val="22"/>
              </w:rPr>
            </w:pP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3C036" w14:textId="5C3C5677" w:rsidR="41B736F3" w:rsidRPr="005F2EBB" w:rsidRDefault="41B736F3" w:rsidP="41B736F3">
            <w:pPr>
              <w:spacing w:line="259" w:lineRule="auto"/>
              <w:ind w:firstLine="0"/>
              <w:jc w:val="center"/>
              <w:rPr>
                <w:rFonts w:ascii="Calibri" w:hAnsi="Calibri" w:cs="Calibri"/>
                <w:sz w:val="22"/>
                <w:szCs w:val="22"/>
              </w:rPr>
            </w:pP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14D8F" w14:textId="6B7B04E0" w:rsidR="41B736F3" w:rsidRPr="005F2EBB" w:rsidRDefault="41B736F3" w:rsidP="41B736F3">
            <w:pPr>
              <w:spacing w:line="259" w:lineRule="auto"/>
              <w:ind w:firstLine="0"/>
              <w:jc w:val="center"/>
              <w:rPr>
                <w:rFonts w:ascii="Calibri" w:hAnsi="Calibri" w:cs="Calibri"/>
                <w:i/>
                <w:iCs/>
                <w:sz w:val="22"/>
                <w:szCs w:val="22"/>
              </w:rPr>
            </w:pP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956D9" w14:textId="1870483F" w:rsidR="41B736F3" w:rsidRPr="005F2EBB" w:rsidRDefault="41B736F3" w:rsidP="41B736F3">
            <w:pPr>
              <w:spacing w:line="259" w:lineRule="auto"/>
              <w:ind w:firstLine="0"/>
              <w:jc w:val="left"/>
              <w:rPr>
                <w:rFonts w:ascii="Calibri" w:hAnsi="Calibri" w:cs="Calibri"/>
                <w:i/>
                <w:iCs/>
                <w:sz w:val="22"/>
                <w:szCs w:val="22"/>
              </w:rPr>
            </w:pPr>
          </w:p>
        </w:tc>
      </w:tr>
    </w:tbl>
    <w:p w14:paraId="44E258EB" w14:textId="77777777" w:rsidR="00BE1666" w:rsidRDefault="004C5E18"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1444E4AD" w14:textId="3A7A17F9" w:rsidR="004C5E18" w:rsidRPr="005F2EBB" w:rsidRDefault="004C5E18" w:rsidP="004C5E18">
      <w:pPr>
        <w:spacing w:after="0" w:line="259" w:lineRule="auto"/>
        <w:ind w:left="0" w:firstLine="0"/>
        <w:jc w:val="left"/>
        <w:rPr>
          <w:rFonts w:ascii="Calibri" w:hAnsi="Calibri" w:cs="Calibri"/>
          <w:sz w:val="22"/>
          <w:szCs w:val="22"/>
        </w:rPr>
      </w:pPr>
    </w:p>
    <w:p w14:paraId="32057A65" w14:textId="77777777" w:rsidR="004C5E18" w:rsidRPr="005F2EBB" w:rsidRDefault="004C5E18" w:rsidP="004C5E18">
      <w:pPr>
        <w:spacing w:after="0" w:line="259" w:lineRule="auto"/>
        <w:ind w:left="0" w:firstLine="0"/>
        <w:jc w:val="left"/>
        <w:rPr>
          <w:rFonts w:ascii="Calibri" w:hAnsi="Calibri" w:cs="Calibri"/>
          <w:sz w:val="22"/>
          <w:szCs w:val="22"/>
        </w:rPr>
      </w:pPr>
    </w:p>
    <w:p w14:paraId="5C0B1DD5" w14:textId="77777777" w:rsidR="00517124" w:rsidRPr="005F2EBB" w:rsidRDefault="00517124" w:rsidP="00517124">
      <w:pPr>
        <w:rPr>
          <w:rFonts w:ascii="Calibri" w:hAnsi="Calibri" w:cs="Calibri"/>
          <w:sz w:val="22"/>
          <w:szCs w:val="22"/>
        </w:rPr>
        <w:sectPr w:rsidR="00517124" w:rsidRPr="005F2EBB" w:rsidSect="00517124">
          <w:footerReference w:type="even" r:id="rId17"/>
          <w:footerReference w:type="default" r:id="rId18"/>
          <w:footerReference w:type="first" r:id="rId19"/>
          <w:footnotePr>
            <w:numRestart w:val="eachPage"/>
          </w:footnotePr>
          <w:pgSz w:w="16841" w:h="11911" w:orient="landscape"/>
          <w:pgMar w:top="1440" w:right="1413" w:bottom="1440" w:left="1419" w:header="720" w:footer="720" w:gutter="0"/>
          <w:cols w:space="720"/>
        </w:sectPr>
      </w:pPr>
    </w:p>
    <w:p w14:paraId="2AE205AE" w14:textId="16DAE87A" w:rsidR="004F2EE0" w:rsidRPr="005F2EBB" w:rsidRDefault="0041BBE2" w:rsidP="2E55EA62">
      <w:pPr>
        <w:spacing w:after="10" w:line="249" w:lineRule="auto"/>
        <w:ind w:left="0" w:firstLine="0"/>
        <w:jc w:val="left"/>
        <w:rPr>
          <w:rFonts w:ascii="Calibri" w:hAnsi="Calibri" w:cs="Calibri"/>
          <w:sz w:val="22"/>
          <w:szCs w:val="22"/>
        </w:rPr>
      </w:pPr>
      <w:r w:rsidRPr="005F2EBB">
        <w:rPr>
          <w:rFonts w:ascii="Calibri" w:hAnsi="Calibri" w:cs="Calibri"/>
          <w:b/>
          <w:bCs/>
          <w:sz w:val="22"/>
          <w:szCs w:val="22"/>
        </w:rPr>
        <w:lastRenderedPageBreak/>
        <w:t>Formulir Evaluasi Diri Mata Kuliah:SIE</w:t>
      </w:r>
      <w:r w:rsidR="0A37B3C5" w:rsidRPr="005F2EBB">
        <w:rPr>
          <w:rFonts w:ascii="Calibri" w:hAnsi="Calibri" w:cs="Calibri"/>
          <w:b/>
          <w:bCs/>
          <w:sz w:val="22"/>
          <w:szCs w:val="22"/>
        </w:rPr>
        <w:t>1</w:t>
      </w:r>
      <w:r w:rsidRPr="005F2EBB">
        <w:rPr>
          <w:rFonts w:ascii="Calibri" w:hAnsi="Calibri" w:cs="Calibri"/>
          <w:b/>
          <w:bCs/>
          <w:sz w:val="22"/>
          <w:szCs w:val="22"/>
        </w:rPr>
        <w:t>2</w:t>
      </w:r>
      <w:r w:rsidR="4DF0CE3A" w:rsidRPr="005F2EBB">
        <w:rPr>
          <w:rFonts w:ascii="Calibri" w:hAnsi="Calibri" w:cs="Calibri"/>
          <w:b/>
          <w:bCs/>
          <w:sz w:val="22"/>
          <w:szCs w:val="22"/>
        </w:rPr>
        <w:t>5</w:t>
      </w:r>
      <w:r w:rsidRPr="005F2EBB">
        <w:rPr>
          <w:rFonts w:ascii="Calibri" w:hAnsi="Calibri" w:cs="Calibri"/>
          <w:b/>
          <w:bCs/>
          <w:sz w:val="22"/>
          <w:szCs w:val="22"/>
        </w:rPr>
        <w:t xml:space="preserve">: Matematika untuk Ekonomi dan Bisnis </w:t>
      </w:r>
      <w:r w:rsidR="3ED23950" w:rsidRPr="005F2EBB">
        <w:rPr>
          <w:rFonts w:ascii="Calibri" w:hAnsi="Calibri" w:cs="Calibri"/>
          <w:b/>
          <w:bCs/>
          <w:sz w:val="22"/>
          <w:szCs w:val="22"/>
        </w:rPr>
        <w:t>Dasar</w:t>
      </w:r>
    </w:p>
    <w:p w14:paraId="69E2262D" w14:textId="47DC6590" w:rsidR="3ED23950" w:rsidRPr="005F2EBB" w:rsidRDefault="3ED23950" w:rsidP="517F2DEB">
      <w:pPr>
        <w:ind w:left="2" w:right="14"/>
        <w:rPr>
          <w:rFonts w:ascii="Calibri" w:hAnsi="Calibri" w:cs="Calibri"/>
          <w:sz w:val="22"/>
          <w:szCs w:val="22"/>
        </w:rPr>
      </w:pPr>
      <w:r w:rsidRPr="005F2EBB">
        <w:rPr>
          <w:rFonts w:ascii="Calibri" w:hAnsi="Calibri" w:cs="Calibri"/>
          <w:sz w:val="22"/>
          <w:szCs w:val="22"/>
        </w:rPr>
        <w:t>Mata kuliah ini bertujuan meningkatkan kemmapuan matematis dalam memecahkan permasalahan ekonomi dalam kehidupan sehari-hari. Materi mata kuliah meliputi fungsi linier dan non-linier dan penerapannya pada ekonomi, dan kalkulus sederhana meliputi diferensial dan integral. Penguasaan dasar yang harus dimiliki meliputi aljabar dan aritmatika.</w:t>
      </w:r>
    </w:p>
    <w:p w14:paraId="44FA572E" w14:textId="77777777" w:rsidR="004F2EE0" w:rsidRPr="005F2EBB" w:rsidRDefault="004F2EE0" w:rsidP="2E55EA62">
      <w:pPr>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2E55EA62" w:rsidRPr="005F2EBB" w14:paraId="4FC4875C" w14:textId="77777777" w:rsidTr="15AA1268">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DCA1B4" w14:textId="77777777" w:rsidR="2E55EA62" w:rsidRPr="005F2EBB" w:rsidRDefault="2E55EA62" w:rsidP="2E55EA62">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2004D14" w14:textId="77777777" w:rsidR="2E55EA62" w:rsidRPr="005F2EBB" w:rsidRDefault="2E55EA62" w:rsidP="2E55EA62">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528F80B" w14:textId="77777777" w:rsidR="2E55EA62" w:rsidRPr="005F2EBB" w:rsidRDefault="2E55EA62" w:rsidP="2E55EA62">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101A0339" w14:textId="77777777" w:rsidR="2E55EA62" w:rsidRPr="005F2EBB" w:rsidRDefault="2E55EA62" w:rsidP="2E55EA62">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466999BA" w14:textId="77777777" w:rsidR="2E55EA62" w:rsidRPr="005F2EBB" w:rsidRDefault="2E55EA62" w:rsidP="2E55EA62">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D9D4195" w14:textId="77777777" w:rsidR="2E55EA62" w:rsidRPr="005F2EBB" w:rsidRDefault="2E55EA62" w:rsidP="2E55EA62">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5DBB7B9" w14:textId="77777777" w:rsidR="2E55EA62" w:rsidRPr="005F2EBB" w:rsidRDefault="2E55EA62" w:rsidP="2E55EA62">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2E55EA62" w:rsidRPr="005F2EBB" w14:paraId="503C371F" w14:textId="77777777" w:rsidTr="15AA1268">
        <w:trPr>
          <w:trHeight w:val="508"/>
        </w:trPr>
        <w:tc>
          <w:tcPr>
            <w:tcW w:w="4373" w:type="dxa"/>
            <w:vMerge/>
          </w:tcPr>
          <w:p w14:paraId="18BA21F8" w14:textId="77777777" w:rsidR="001D1C52" w:rsidRPr="005F2EBB" w:rsidRDefault="001D1C52">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99D4791" w14:textId="77777777" w:rsidR="2E55EA62" w:rsidRPr="005F2EBB" w:rsidRDefault="2E55EA62" w:rsidP="2E55EA62">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717C37B" w14:textId="77777777" w:rsidR="2E55EA62" w:rsidRPr="005F2EBB" w:rsidRDefault="2E55EA62" w:rsidP="2E55EA62">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98803DC" w14:textId="77777777" w:rsidR="2E55EA62" w:rsidRPr="005F2EBB" w:rsidRDefault="2E55EA62" w:rsidP="2E55EA62">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57366B" w14:textId="77777777" w:rsidR="2E55EA62" w:rsidRPr="005F2EBB" w:rsidRDefault="2E55EA62" w:rsidP="2E55EA62">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4AA9C70" w14:textId="77777777" w:rsidR="2E55EA62" w:rsidRPr="005F2EBB" w:rsidRDefault="2E55EA62" w:rsidP="2E55EA62">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BF60E5" w14:textId="77777777" w:rsidR="2E55EA62" w:rsidRPr="005F2EBB" w:rsidRDefault="2E55EA62" w:rsidP="2E55EA62">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3A72CA7" w14:textId="77777777" w:rsidR="2E55EA62" w:rsidRPr="005F2EBB" w:rsidRDefault="2E55EA62" w:rsidP="2E55EA62">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47E8FDD" w14:textId="77777777" w:rsidR="2E55EA62" w:rsidRPr="005F2EBB" w:rsidRDefault="2E55EA62" w:rsidP="2E55EA62">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F305F3F" w14:textId="77777777" w:rsidR="2E55EA62" w:rsidRPr="005F2EBB" w:rsidRDefault="2E55EA62" w:rsidP="2E55EA62">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2E55EA62" w:rsidRPr="005F2EBB" w14:paraId="35A733BF" w14:textId="77777777" w:rsidTr="15AA1268">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2023AE1" w14:textId="58609DA6" w:rsidR="2E55EA62" w:rsidRPr="005F2EBB" w:rsidRDefault="4059AAE8"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penalaran kuantitatif untuk melakukan analisis ekonomi menggunakan persamaan dan grafik</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A1B2EC7" w14:textId="77777777" w:rsidR="2E55EA62" w:rsidRPr="005F2EBB" w:rsidRDefault="2E55EA62" w:rsidP="2E55EA62">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F69B782" w14:textId="77777777" w:rsidR="2E55EA62" w:rsidRPr="005F2EBB" w:rsidRDefault="2E55EA62" w:rsidP="2E55EA6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F161698" w14:textId="77777777" w:rsidR="2E55EA62" w:rsidRPr="005F2EBB" w:rsidRDefault="2E55EA62" w:rsidP="2E55EA6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7F8B392"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D535F07" w14:textId="77777777" w:rsidR="2E55EA62" w:rsidRPr="005F2EBB" w:rsidRDefault="2E55EA62" w:rsidP="2E55EA6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131858"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70F1E23"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12C8B78" w14:textId="77777777" w:rsidR="2E55EA62" w:rsidRPr="005F2EBB" w:rsidRDefault="2E55EA62" w:rsidP="2E55EA62">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45AA76F" w14:textId="77777777" w:rsidR="2E55EA62" w:rsidRPr="005F2EBB" w:rsidRDefault="2E55EA62" w:rsidP="2E55EA62">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2E55EA62" w:rsidRPr="005F2EBB" w14:paraId="3DAD9060" w14:textId="77777777" w:rsidTr="15AA1268">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7229D" w14:textId="46517992" w:rsidR="2E55EA62" w:rsidRPr="005F2EBB" w:rsidRDefault="2E6314DA"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menggunakan prinsip dasar aritmatika keuangan dalam masalah ekonomi dan keuangan secara logis dan sistematis</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8ED69F" w14:textId="77777777" w:rsidR="2E55EA62" w:rsidRPr="005F2EBB" w:rsidRDefault="2E55EA62" w:rsidP="2E55EA6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C72575" w14:textId="77777777" w:rsidR="2E55EA62" w:rsidRPr="005F2EBB" w:rsidRDefault="2E55EA62" w:rsidP="2E55EA62">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AC526" w14:textId="77777777" w:rsidR="2E55EA62" w:rsidRPr="005F2EBB" w:rsidRDefault="2E55EA62" w:rsidP="2E55EA62">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03E4F"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0CE27" w14:textId="77777777" w:rsidR="2E55EA62" w:rsidRPr="005F2EBB" w:rsidRDefault="2E55EA62" w:rsidP="2E55EA62">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184FB"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069FE" w14:textId="77777777" w:rsidR="2E55EA62" w:rsidRPr="005F2EBB" w:rsidRDefault="2E55EA62" w:rsidP="2E55EA62">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D0D2F2" w14:textId="77777777" w:rsidR="2E55EA62" w:rsidRPr="005F2EBB" w:rsidRDefault="2E55EA62" w:rsidP="2E55EA62">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92F20E" w14:textId="77777777" w:rsidR="2E55EA62" w:rsidRPr="005F2EBB" w:rsidRDefault="2E55EA62" w:rsidP="2E55EA62">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42CCE4EA" w14:textId="77777777" w:rsidR="00BE1666" w:rsidRDefault="0041BBE2"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0F4E0673" w14:textId="4976AE70" w:rsidR="004F2EE0" w:rsidRPr="005F2EBB" w:rsidRDefault="004F2EE0" w:rsidP="2E55EA62">
      <w:pPr>
        <w:spacing w:after="0" w:line="259" w:lineRule="auto"/>
        <w:ind w:left="0" w:firstLine="0"/>
        <w:jc w:val="left"/>
        <w:rPr>
          <w:rFonts w:ascii="Calibri" w:hAnsi="Calibri" w:cs="Calibri"/>
          <w:sz w:val="22"/>
          <w:szCs w:val="22"/>
        </w:rPr>
      </w:pPr>
    </w:p>
    <w:p w14:paraId="2A154EEA" w14:textId="5D121A21" w:rsidR="004F2EE0" w:rsidRPr="005F2EBB" w:rsidRDefault="004F2EE0" w:rsidP="15AA1268">
      <w:pPr>
        <w:spacing w:after="0" w:line="259" w:lineRule="auto"/>
        <w:rPr>
          <w:rFonts w:ascii="Calibri" w:hAnsi="Calibri" w:cs="Calibri"/>
          <w:sz w:val="22"/>
          <w:szCs w:val="22"/>
        </w:rPr>
      </w:pPr>
      <w:r w:rsidRPr="005F2EBB">
        <w:rPr>
          <w:rFonts w:ascii="Calibri" w:hAnsi="Calibri" w:cs="Calibri"/>
          <w:sz w:val="22"/>
          <w:szCs w:val="22"/>
        </w:rPr>
        <w:br w:type="page"/>
      </w:r>
    </w:p>
    <w:p w14:paraId="25BE19B7" w14:textId="3F44BEC8" w:rsidR="004F2EE0" w:rsidRPr="005F2EBB" w:rsidRDefault="59CE84AA" w:rsidP="15AA1268">
      <w:pPr>
        <w:spacing w:after="10" w:line="249" w:lineRule="auto"/>
        <w:ind w:left="0" w:firstLine="0"/>
        <w:jc w:val="left"/>
        <w:rPr>
          <w:rFonts w:ascii="Calibri" w:hAnsi="Calibri" w:cs="Calibri"/>
          <w:sz w:val="22"/>
          <w:szCs w:val="22"/>
        </w:rPr>
      </w:pPr>
      <w:r w:rsidRPr="005F2EBB">
        <w:rPr>
          <w:rFonts w:ascii="Calibri" w:hAnsi="Calibri" w:cs="Calibri"/>
          <w:b/>
          <w:bCs/>
          <w:sz w:val="22"/>
          <w:szCs w:val="22"/>
        </w:rPr>
        <w:lastRenderedPageBreak/>
        <w:t>Formulir Evaluasi Diri Mata Kuliah:SIE226: Matematika untuk Ekonomi dan Bisnis Menengah</w:t>
      </w:r>
    </w:p>
    <w:p w14:paraId="54C57DC2" w14:textId="47CF6AAF" w:rsidR="004F2EE0" w:rsidRPr="005F2EBB" w:rsidRDefault="59CE84AA" w:rsidP="15AA1268">
      <w:pPr>
        <w:spacing w:after="0" w:line="259" w:lineRule="auto"/>
        <w:ind w:left="2" w:right="14"/>
        <w:rPr>
          <w:rFonts w:ascii="Calibri" w:hAnsi="Calibri" w:cs="Calibri"/>
          <w:sz w:val="22"/>
          <w:szCs w:val="22"/>
          <w:lang w:val="en-ID"/>
        </w:rPr>
      </w:pPr>
      <w:r w:rsidRPr="005F2EBB">
        <w:rPr>
          <w:rFonts w:ascii="Calibri" w:hAnsi="Calibri" w:cs="Calibri"/>
          <w:sz w:val="22"/>
          <w:szCs w:val="22"/>
          <w:lang w:val="en-ID"/>
        </w:rPr>
        <w:t>Mata kuliah ini bertujuan meningkatkan kemampuan matematis lanjutan dalam memecahkan permasalahan ekonomi yang lebih kompleks. Materi mata kuliah meliputi kalkulus: diferensial dan integral, penrapan kalkulus dalam ekonomi serta analisi input otput. Penguasaan dasar yang harus dimiliki dasar-dasar kalkulus.</w:t>
      </w:r>
    </w:p>
    <w:p w14:paraId="12BB096A" w14:textId="77777777" w:rsidR="004F2EE0" w:rsidRPr="005F2EBB" w:rsidRDefault="004F2EE0" w:rsidP="15AA1268">
      <w:pPr>
        <w:spacing w:after="0" w:line="259" w:lineRule="auto"/>
        <w:ind w:left="2" w:right="14"/>
        <w:rPr>
          <w:rFonts w:ascii="Calibri" w:hAnsi="Calibri" w:cs="Calibri"/>
          <w:sz w:val="22"/>
          <w:szCs w:val="22"/>
        </w:rPr>
      </w:pPr>
    </w:p>
    <w:p w14:paraId="1D391235" w14:textId="77777777" w:rsidR="004F2EE0" w:rsidRPr="005F2EBB" w:rsidRDefault="004F2EE0" w:rsidP="15AA1268">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15AA1268" w:rsidRPr="005F2EBB" w14:paraId="1A597B12" w14:textId="77777777" w:rsidTr="15AA1268">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78C88D" w14:textId="77777777" w:rsidR="15AA1268" w:rsidRPr="005F2EBB" w:rsidRDefault="15AA1268" w:rsidP="15AA1268">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8E20121" w14:textId="77777777" w:rsidR="15AA1268" w:rsidRPr="005F2EBB" w:rsidRDefault="15AA1268" w:rsidP="15AA1268">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045DD93C" w14:textId="77777777" w:rsidR="15AA1268" w:rsidRPr="005F2EBB" w:rsidRDefault="15AA1268" w:rsidP="15AA1268">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EF13204" w14:textId="77777777" w:rsidR="15AA1268" w:rsidRPr="005F2EBB" w:rsidRDefault="15AA1268" w:rsidP="15AA1268">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5AFB3AC"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D0DA532" w14:textId="77777777" w:rsidR="15AA1268" w:rsidRPr="005F2EBB" w:rsidRDefault="15AA1268" w:rsidP="15AA1268">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29C964E0" w14:textId="77777777" w:rsidR="15AA1268" w:rsidRPr="005F2EBB" w:rsidRDefault="15AA1268" w:rsidP="15AA1268">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15AA1268" w:rsidRPr="005F2EBB" w14:paraId="57383D4B" w14:textId="77777777" w:rsidTr="15AA1268">
        <w:trPr>
          <w:trHeight w:val="508"/>
        </w:trPr>
        <w:tc>
          <w:tcPr>
            <w:tcW w:w="4373" w:type="dxa"/>
            <w:vMerge/>
          </w:tcPr>
          <w:p w14:paraId="04B8DD07" w14:textId="77777777" w:rsidR="00ED198F" w:rsidRPr="005F2EBB" w:rsidRDefault="00ED198F">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2EA15EC"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CB9064" w14:textId="77777777" w:rsidR="15AA1268" w:rsidRPr="005F2EBB" w:rsidRDefault="15AA1268" w:rsidP="15AA1268">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D8903B3"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9518225" w14:textId="77777777" w:rsidR="15AA1268" w:rsidRPr="005F2EBB" w:rsidRDefault="15AA1268" w:rsidP="15AA1268">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E60E1BF" w14:textId="77777777" w:rsidR="15AA1268" w:rsidRPr="005F2EBB" w:rsidRDefault="15AA1268" w:rsidP="15AA1268">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D1CC2E1" w14:textId="77777777" w:rsidR="15AA1268" w:rsidRPr="005F2EBB" w:rsidRDefault="15AA1268" w:rsidP="15AA1268">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2B9BF58" w14:textId="77777777" w:rsidR="15AA1268" w:rsidRPr="005F2EBB" w:rsidRDefault="15AA1268" w:rsidP="15AA1268">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FBE8A7B" w14:textId="77777777" w:rsidR="15AA1268" w:rsidRPr="005F2EBB" w:rsidRDefault="15AA1268" w:rsidP="15AA1268">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F74BB86" w14:textId="77777777" w:rsidR="15AA1268" w:rsidRPr="005F2EBB" w:rsidRDefault="15AA1268" w:rsidP="15AA1268">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15AA1268" w:rsidRPr="005F2EBB" w14:paraId="25832965" w14:textId="77777777" w:rsidTr="15AA1268">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9BF52E4" w14:textId="0EB96F77" w:rsidR="15AA1268" w:rsidRPr="005F2EBB" w:rsidRDefault="15AA1268"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Menguasai konsep teoritis ekonomi dalam menganalisis impilkasi, keuntungan dan batasan kebijakan ekonomi mikro dan makro menggunakan teknik numerik dan grafis</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D5A5454" w14:textId="77777777" w:rsidR="15AA1268" w:rsidRPr="005F2EBB" w:rsidRDefault="15AA1268" w:rsidP="15AA1268">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52FACD0"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D8A7F4D"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B002D4C"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3C4FE0D"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42E6CEB"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3E9AB58"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335E30A"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35422"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15AA1268" w:rsidRPr="005F2EBB" w14:paraId="438F3094" w14:textId="77777777" w:rsidTr="15AA1268">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EE427" w14:textId="5FCF3207" w:rsidR="15AA1268" w:rsidRPr="005F2EBB" w:rsidRDefault="15AA1268"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penalaran kuantitatif pada konsep optimasi untuk melakukan analisis ekonomi dengan kalkulus</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B52FB3"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03F80"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BFC72" w14:textId="77777777" w:rsidR="15AA1268" w:rsidRPr="005F2EBB" w:rsidRDefault="15AA1268" w:rsidP="15AA1268">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CDBDE"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6214C"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89B99"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1C87C3"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D315D7"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C3D3C5"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47B039F6" w14:textId="77777777" w:rsidR="00BE1666" w:rsidRDefault="59CE84AA"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52ECC39B" w14:textId="4EAC5B92" w:rsidR="004F2EE0" w:rsidRPr="005F2EBB" w:rsidRDefault="004F2EE0" w:rsidP="15AA1268">
      <w:pPr>
        <w:spacing w:after="0" w:line="259" w:lineRule="auto"/>
        <w:ind w:left="0" w:firstLine="0"/>
        <w:jc w:val="left"/>
        <w:rPr>
          <w:rFonts w:ascii="Calibri" w:hAnsi="Calibri" w:cs="Calibri"/>
          <w:sz w:val="22"/>
          <w:szCs w:val="22"/>
        </w:rPr>
      </w:pPr>
    </w:p>
    <w:p w14:paraId="355B4E79" w14:textId="77777777" w:rsidR="004F2EE0" w:rsidRPr="005F2EBB" w:rsidRDefault="004F2EE0" w:rsidP="15AA1268">
      <w:pPr>
        <w:spacing w:after="0" w:line="259" w:lineRule="auto"/>
        <w:ind w:left="0" w:firstLine="0"/>
        <w:jc w:val="left"/>
        <w:rPr>
          <w:rFonts w:ascii="Calibri" w:hAnsi="Calibri" w:cs="Calibri"/>
          <w:sz w:val="22"/>
          <w:szCs w:val="22"/>
        </w:rPr>
      </w:pPr>
    </w:p>
    <w:p w14:paraId="58283825" w14:textId="5FEE70BB" w:rsidR="004F2EE0" w:rsidRPr="005F2EBB" w:rsidRDefault="004F2EE0" w:rsidP="2E55EA62">
      <w:pPr>
        <w:spacing w:after="0" w:line="259" w:lineRule="auto"/>
        <w:ind w:left="0" w:firstLine="0"/>
        <w:jc w:val="left"/>
        <w:rPr>
          <w:rFonts w:ascii="Calibri" w:hAnsi="Calibri" w:cs="Calibri"/>
          <w:sz w:val="22"/>
          <w:szCs w:val="22"/>
        </w:rPr>
      </w:pPr>
    </w:p>
    <w:p w14:paraId="60F7FEE6" w14:textId="4B712F23" w:rsidR="004F2EE0" w:rsidRPr="005F2EBB" w:rsidRDefault="004F2EE0">
      <w:pPr>
        <w:rPr>
          <w:rFonts w:ascii="Calibri" w:hAnsi="Calibri" w:cs="Calibri"/>
          <w:sz w:val="22"/>
          <w:szCs w:val="22"/>
        </w:rPr>
      </w:pPr>
      <w:r w:rsidRPr="005F2EBB">
        <w:rPr>
          <w:rFonts w:ascii="Calibri" w:hAnsi="Calibri" w:cs="Calibri"/>
          <w:sz w:val="22"/>
          <w:szCs w:val="22"/>
        </w:rPr>
        <w:br w:type="page"/>
      </w:r>
    </w:p>
    <w:p w14:paraId="289CB9D2" w14:textId="07EF0427" w:rsidR="004F2EE0" w:rsidRPr="005F2EBB" w:rsidRDefault="64EDD97A" w:rsidP="15AA1268">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Kuliah:SIE228: Pengantar Bisnis dan Manajemen</w:t>
      </w:r>
    </w:p>
    <w:p w14:paraId="60EAED44" w14:textId="5E92F8EE" w:rsidR="004F2EE0" w:rsidRPr="005F2EBB" w:rsidRDefault="73627308" w:rsidP="15AA1268">
      <w:pPr>
        <w:ind w:left="2" w:right="14"/>
        <w:rPr>
          <w:rFonts w:ascii="Calibri" w:hAnsi="Calibri" w:cs="Calibri"/>
          <w:sz w:val="22"/>
          <w:szCs w:val="22"/>
          <w:lang w:val="en-ID"/>
        </w:rPr>
      </w:pPr>
      <w:r w:rsidRPr="005F2EBB">
        <w:rPr>
          <w:rFonts w:ascii="Calibri" w:hAnsi="Calibri" w:cs="Calibri"/>
          <w:sz w:val="22"/>
          <w:szCs w:val="22"/>
          <w:lang w:val="en-ID"/>
        </w:rPr>
        <w:t>Mata kuliah Pengantar Bisnis dan Manajemen merupakan mata kuliah dasar yang memperkenalkan mahasiswa terkait dengan organisasi bisnis dan pengambilan keputusan dalam organisasi. Mata kuliah ini juga memberikan dasar teori bisnis yang merupakan salah satu aspek dalam memahami interaksi internal dan eksternal dalam perusahaan. Cakupan bahan kajian utama pada mata kuliah ini meliputi Pengertian Manajemen, Manajemen dan pengaruh lingkungan terhadap manajemen, Evolusi teori manajemen, Perencanaan strategis, Pembagian kerja dan struktur organisasi, Motivasi dan Kepemimpinan, Dinamika Konflik dalam Organisasi, Sistem Informasi Manajemen.</w:t>
      </w:r>
    </w:p>
    <w:p w14:paraId="1AAA03BB" w14:textId="77777777" w:rsidR="004F2EE0" w:rsidRPr="005F2EBB" w:rsidRDefault="004F2EE0" w:rsidP="15AA1268">
      <w:pPr>
        <w:ind w:left="2" w:right="14"/>
        <w:rPr>
          <w:rFonts w:ascii="Calibri" w:hAnsi="Calibri" w:cs="Calibri"/>
          <w:sz w:val="22"/>
          <w:szCs w:val="22"/>
        </w:rPr>
      </w:pPr>
    </w:p>
    <w:p w14:paraId="4984CC69" w14:textId="77777777" w:rsidR="004F2EE0" w:rsidRPr="005F2EBB" w:rsidRDefault="004F2EE0" w:rsidP="15AA1268">
      <w:pPr>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15AA1268" w:rsidRPr="005F2EBB" w14:paraId="20E7D21F" w14:textId="77777777" w:rsidTr="15AA1268">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4D2C36E" w14:textId="77777777" w:rsidR="15AA1268" w:rsidRPr="005F2EBB" w:rsidRDefault="15AA1268" w:rsidP="15AA1268">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441C1690" w14:textId="77777777" w:rsidR="15AA1268" w:rsidRPr="005F2EBB" w:rsidRDefault="15AA1268" w:rsidP="15AA1268">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500B851" w14:textId="77777777" w:rsidR="15AA1268" w:rsidRPr="005F2EBB" w:rsidRDefault="15AA1268" w:rsidP="15AA1268">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CEEF46A" w14:textId="77777777" w:rsidR="15AA1268" w:rsidRPr="005F2EBB" w:rsidRDefault="15AA1268" w:rsidP="15AA1268">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1084819"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D221040" w14:textId="77777777" w:rsidR="15AA1268" w:rsidRPr="005F2EBB" w:rsidRDefault="15AA1268" w:rsidP="15AA1268">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33F01AC" w14:textId="77777777" w:rsidR="15AA1268" w:rsidRPr="005F2EBB" w:rsidRDefault="15AA1268" w:rsidP="15AA1268">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15AA1268" w:rsidRPr="005F2EBB" w14:paraId="7C41117F" w14:textId="77777777" w:rsidTr="15AA1268">
        <w:trPr>
          <w:trHeight w:val="508"/>
        </w:trPr>
        <w:tc>
          <w:tcPr>
            <w:tcW w:w="4373" w:type="dxa"/>
            <w:vMerge/>
          </w:tcPr>
          <w:p w14:paraId="3F94CC68" w14:textId="77777777" w:rsidR="00ED198F" w:rsidRPr="005F2EBB" w:rsidRDefault="00ED198F">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7735A4D"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60302B" w14:textId="77777777" w:rsidR="15AA1268" w:rsidRPr="005F2EBB" w:rsidRDefault="15AA1268" w:rsidP="15AA1268">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98AAAA4"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B8662F8" w14:textId="77777777" w:rsidR="15AA1268" w:rsidRPr="005F2EBB" w:rsidRDefault="15AA1268" w:rsidP="15AA1268">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38C7E52" w14:textId="77777777" w:rsidR="15AA1268" w:rsidRPr="005F2EBB" w:rsidRDefault="15AA1268" w:rsidP="15AA1268">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88379A" w14:textId="77777777" w:rsidR="15AA1268" w:rsidRPr="005F2EBB" w:rsidRDefault="15AA1268" w:rsidP="15AA1268">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FE7F066" w14:textId="77777777" w:rsidR="15AA1268" w:rsidRPr="005F2EBB" w:rsidRDefault="15AA1268" w:rsidP="15AA1268">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BF3A4AA" w14:textId="77777777" w:rsidR="15AA1268" w:rsidRPr="005F2EBB" w:rsidRDefault="15AA1268" w:rsidP="15AA1268">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5CB6F8" w14:textId="77777777" w:rsidR="15AA1268" w:rsidRPr="005F2EBB" w:rsidRDefault="15AA1268" w:rsidP="15AA1268">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15AA1268" w:rsidRPr="005F2EBB" w14:paraId="193C1132" w14:textId="77777777" w:rsidTr="15AA1268">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EFB10E3" w14:textId="21281993" w:rsidR="70AC2A95" w:rsidRPr="005F2EBB" w:rsidRDefault="70AC2A95"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lingkungan bisnis serta fungsi operasional bisnis dalam suatu perusahaan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E51D0" w14:textId="77777777" w:rsidR="15AA1268" w:rsidRPr="005F2EBB" w:rsidRDefault="15AA1268" w:rsidP="15AA1268">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C9A2F1F"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53AD1E9"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07DF61E"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32B74F"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CEBD00F"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AD08230"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1430C05"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330775D"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15AA1268" w:rsidRPr="005F2EBB" w14:paraId="49225FE8" w14:textId="77777777" w:rsidTr="15AA1268">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D212C" w14:textId="2E06CC8C" w:rsidR="4B7BAA03" w:rsidRPr="005F2EBB" w:rsidRDefault="4B7BAA03" w:rsidP="15AA126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Mahasiswa mampu memahami konsep dasar manajemen dan implementasinya dalam berbagai organsisasi bisnis.</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DBAC5F"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1B1235"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3FB81" w14:textId="77777777" w:rsidR="15AA1268" w:rsidRPr="005F2EBB" w:rsidRDefault="15AA1268" w:rsidP="15AA1268">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2DB59"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19D6C"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8FE63"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61945"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D7729"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91C524"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2ECF181B" w14:textId="77777777" w:rsidR="00BE1666" w:rsidRDefault="64EDD97A"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1AEC7754" w14:textId="59DC952E" w:rsidR="004F2EE0" w:rsidRPr="005F2EBB" w:rsidRDefault="004F2EE0" w:rsidP="15AA1268">
      <w:pPr>
        <w:spacing w:after="0" w:line="259" w:lineRule="auto"/>
        <w:ind w:left="0" w:firstLine="0"/>
        <w:jc w:val="left"/>
        <w:rPr>
          <w:rFonts w:ascii="Calibri" w:hAnsi="Calibri" w:cs="Calibri"/>
          <w:sz w:val="22"/>
          <w:szCs w:val="22"/>
        </w:rPr>
      </w:pPr>
    </w:p>
    <w:p w14:paraId="719E3C91" w14:textId="77777777" w:rsidR="004F2EE0" w:rsidRPr="005F2EBB" w:rsidRDefault="004F2EE0" w:rsidP="15AA1268">
      <w:pPr>
        <w:spacing w:after="0" w:line="259" w:lineRule="auto"/>
        <w:ind w:left="0" w:firstLine="0"/>
        <w:jc w:val="left"/>
        <w:rPr>
          <w:rFonts w:ascii="Calibri" w:hAnsi="Calibri" w:cs="Calibri"/>
          <w:sz w:val="22"/>
          <w:szCs w:val="22"/>
        </w:rPr>
      </w:pPr>
    </w:p>
    <w:p w14:paraId="43E5B2AC" w14:textId="499B20B2" w:rsidR="004F2EE0" w:rsidRPr="005F2EBB" w:rsidRDefault="004F2EE0">
      <w:pPr>
        <w:rPr>
          <w:rFonts w:ascii="Calibri" w:hAnsi="Calibri" w:cs="Calibri"/>
          <w:sz w:val="22"/>
          <w:szCs w:val="22"/>
        </w:rPr>
      </w:pPr>
      <w:r w:rsidRPr="005F2EBB">
        <w:rPr>
          <w:rFonts w:ascii="Calibri" w:hAnsi="Calibri" w:cs="Calibri"/>
          <w:sz w:val="22"/>
          <w:szCs w:val="22"/>
        </w:rPr>
        <w:br w:type="page"/>
      </w:r>
    </w:p>
    <w:p w14:paraId="70E1AE3A" w14:textId="686D3D92" w:rsidR="004F2EE0" w:rsidRPr="005F2EBB" w:rsidRDefault="523F137C" w:rsidP="15AA1268">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 xml:space="preserve">Formulir Evaluasi Diri Mata Kuliah:SIE229: </w:t>
      </w:r>
      <w:r w:rsidRPr="005F2EBB">
        <w:rPr>
          <w:rFonts w:ascii="Calibri" w:hAnsi="Calibri" w:cs="Calibri"/>
          <w:b/>
          <w:sz w:val="22"/>
          <w:szCs w:val="22"/>
        </w:rPr>
        <w:t>Penulisan Karya Ilmiah</w:t>
      </w:r>
    </w:p>
    <w:p w14:paraId="51092136" w14:textId="66553AB7" w:rsidR="004F2EE0" w:rsidRPr="005F2EBB" w:rsidRDefault="523F137C" w:rsidP="15AA1268">
      <w:pPr>
        <w:ind w:left="2" w:right="14"/>
        <w:rPr>
          <w:rFonts w:ascii="Calibri" w:hAnsi="Calibri" w:cs="Calibri"/>
          <w:sz w:val="22"/>
          <w:szCs w:val="22"/>
          <w:lang w:val="en-ID"/>
        </w:rPr>
      </w:pPr>
      <w:r w:rsidRPr="005F2EBB">
        <w:rPr>
          <w:rFonts w:ascii="Calibri" w:hAnsi="Calibri" w:cs="Calibri"/>
          <w:sz w:val="22"/>
          <w:szCs w:val="22"/>
          <w:lang w:val="en-ID"/>
        </w:rPr>
        <w:t xml:space="preserve">Mata kuliah </w:t>
      </w:r>
      <w:r w:rsidR="53784DD7" w:rsidRPr="005F2EBB">
        <w:rPr>
          <w:rFonts w:ascii="Calibri" w:hAnsi="Calibri" w:cs="Calibri"/>
          <w:sz w:val="22"/>
          <w:szCs w:val="22"/>
          <w:lang w:val="en-ID"/>
        </w:rPr>
        <w:t>Penulisan Karya Ilmiah bertujuan memberikan bekal pengetahuan dan keterampilan sehingga menghasilkan satu karya tulis yang berkualitas dengan cara yang benar.</w:t>
      </w:r>
    </w:p>
    <w:p w14:paraId="77CA12A5" w14:textId="153392EC" w:rsidR="004F2EE0" w:rsidRPr="005F2EBB" w:rsidRDefault="004F2EE0" w:rsidP="15AA1268">
      <w:pPr>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15AA1268" w:rsidRPr="005F2EBB" w14:paraId="7A5AF8B3" w14:textId="77777777" w:rsidTr="15AA1268">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5701BCD" w14:textId="77777777" w:rsidR="15AA1268" w:rsidRPr="005F2EBB" w:rsidRDefault="15AA1268" w:rsidP="15AA1268">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E2F9398" w14:textId="77777777" w:rsidR="15AA1268" w:rsidRPr="005F2EBB" w:rsidRDefault="15AA1268" w:rsidP="15AA1268">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B9567FA" w14:textId="77777777" w:rsidR="15AA1268" w:rsidRPr="005F2EBB" w:rsidRDefault="15AA1268" w:rsidP="15AA1268">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94AC8B6" w14:textId="77777777" w:rsidR="15AA1268" w:rsidRPr="005F2EBB" w:rsidRDefault="15AA1268" w:rsidP="15AA1268">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8E6C700"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AF6C900" w14:textId="77777777" w:rsidR="15AA1268" w:rsidRPr="005F2EBB" w:rsidRDefault="15AA1268" w:rsidP="15AA1268">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70CF4C45" w14:textId="77777777" w:rsidR="15AA1268" w:rsidRPr="005F2EBB" w:rsidRDefault="15AA1268" w:rsidP="15AA1268">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15AA1268" w:rsidRPr="005F2EBB" w14:paraId="5EC7C567" w14:textId="77777777" w:rsidTr="15AA1268">
        <w:trPr>
          <w:trHeight w:val="508"/>
        </w:trPr>
        <w:tc>
          <w:tcPr>
            <w:tcW w:w="4373" w:type="dxa"/>
            <w:vMerge/>
          </w:tcPr>
          <w:p w14:paraId="6D3260CB" w14:textId="77777777" w:rsidR="00ED198F" w:rsidRPr="005F2EBB" w:rsidRDefault="00ED198F">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4282E66"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F487007" w14:textId="77777777" w:rsidR="15AA1268" w:rsidRPr="005F2EBB" w:rsidRDefault="15AA1268" w:rsidP="15AA1268">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773B3A4" w14:textId="77777777" w:rsidR="15AA1268" w:rsidRPr="005F2EBB" w:rsidRDefault="15AA1268" w:rsidP="15AA126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9FAA32" w14:textId="77777777" w:rsidR="15AA1268" w:rsidRPr="005F2EBB" w:rsidRDefault="15AA1268" w:rsidP="15AA1268">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97476DD" w14:textId="77777777" w:rsidR="15AA1268" w:rsidRPr="005F2EBB" w:rsidRDefault="15AA1268" w:rsidP="15AA1268">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CA7A04" w14:textId="77777777" w:rsidR="15AA1268" w:rsidRPr="005F2EBB" w:rsidRDefault="15AA1268" w:rsidP="15AA1268">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265E7C9" w14:textId="77777777" w:rsidR="15AA1268" w:rsidRPr="005F2EBB" w:rsidRDefault="15AA1268" w:rsidP="15AA1268">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B96775" w14:textId="77777777" w:rsidR="15AA1268" w:rsidRPr="005F2EBB" w:rsidRDefault="15AA1268" w:rsidP="15AA1268">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B4C036" w14:textId="77777777" w:rsidR="15AA1268" w:rsidRPr="005F2EBB" w:rsidRDefault="15AA1268" w:rsidP="15AA1268">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15AA1268" w:rsidRPr="005F2EBB" w14:paraId="0C771027" w14:textId="77777777" w:rsidTr="15AA1268">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0F870F6" w14:textId="5D97ABB4" w:rsidR="15AA1268" w:rsidRPr="005F2EBB" w:rsidRDefault="1621E3AF" w:rsidP="77768562">
            <w:pPr>
              <w:pStyle w:val="ListParagraph"/>
              <w:numPr>
                <w:ilvl w:val="0"/>
                <w:numId w:val="33"/>
              </w:numPr>
              <w:spacing w:after="0" w:line="259" w:lineRule="auto"/>
              <w:jc w:val="left"/>
              <w:rPr>
                <w:rFonts w:ascii="Calibri" w:hAnsi="Calibri" w:cs="Calibri"/>
                <w:sz w:val="22"/>
                <w:szCs w:val="22"/>
              </w:rPr>
            </w:pPr>
            <w:r w:rsidRPr="005F2EBB">
              <w:rPr>
                <w:rFonts w:ascii="Calibri" w:hAnsi="Calibri" w:cs="Calibri"/>
                <w:sz w:val="22"/>
                <w:szCs w:val="22"/>
              </w:rPr>
              <w:t xml:space="preserve">Mahasiswa mampu menguasai menjelaskan tujuan dan fungsi penelitian dalam penulisan karya ilmiah dengan ditunjang kemampuan evaluasi diri, kemandirian dan beretos kerja tinggi secara berkelompok maupun madiri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72D32B9" w14:textId="77777777" w:rsidR="15AA1268" w:rsidRPr="005F2EBB" w:rsidRDefault="15AA1268" w:rsidP="15AA1268">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D9834"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6A7E850"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213DF62"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3E71FB7"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EEF1E65"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48759EB"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591B0"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A9DD9B0"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15AA1268" w:rsidRPr="005F2EBB" w14:paraId="3D9F5107" w14:textId="77777777" w:rsidTr="15AA1268">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CEFC9" w14:textId="3E979C22" w:rsidR="15AA1268" w:rsidRPr="005F2EBB" w:rsidRDefault="12016293" w:rsidP="77768562">
            <w:pPr>
              <w:pStyle w:val="ListParagraph"/>
              <w:numPr>
                <w:ilvl w:val="0"/>
                <w:numId w:val="33"/>
              </w:numPr>
              <w:spacing w:after="0" w:line="259" w:lineRule="auto"/>
              <w:jc w:val="left"/>
              <w:rPr>
                <w:rFonts w:ascii="Calibri" w:hAnsi="Calibri" w:cs="Calibri"/>
                <w:sz w:val="22"/>
                <w:szCs w:val="22"/>
              </w:rPr>
            </w:pPr>
            <w:r w:rsidRPr="005F2EBB">
              <w:rPr>
                <w:rFonts w:ascii="Calibri" w:hAnsi="Calibri" w:cs="Calibri"/>
                <w:sz w:val="22"/>
                <w:szCs w:val="22"/>
              </w:rPr>
              <w:t>Mampu menguasai teori dan Konsep dalam Penulisan karya ilmiah dan Mampu menunjukkan kinerja mandiri, bermutu dan terukur, menjelaskan Terampil dalam melaksanakan inkuiri/penelitian dan kajian ilmiah dalam pendidikan olahraga serta ilmu keolahragaan sesuai spesifikasinya sehingga menunjukkan menunjukkan sikap bertanggungjawab atas pekerjaan di bidang keahliannya secara mandiri menunjukkan ketaqwaan kepada Tuhan yang Maha Esa.</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9FC88"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8F3067" w14:textId="77777777" w:rsidR="15AA1268" w:rsidRPr="005F2EBB" w:rsidRDefault="15AA1268" w:rsidP="15AA126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46436" w14:textId="77777777" w:rsidR="15AA1268" w:rsidRPr="005F2EBB" w:rsidRDefault="15AA1268" w:rsidP="15AA1268">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63CCB"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492A5" w14:textId="77777777" w:rsidR="15AA1268" w:rsidRPr="005F2EBB" w:rsidRDefault="15AA1268" w:rsidP="15AA126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685DD"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D06FE" w14:textId="77777777" w:rsidR="15AA1268" w:rsidRPr="005F2EBB" w:rsidRDefault="15AA1268" w:rsidP="15AA126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E9C585" w14:textId="77777777" w:rsidR="15AA1268" w:rsidRPr="005F2EBB" w:rsidRDefault="15AA1268" w:rsidP="15AA1268">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653DF9" w14:textId="77777777" w:rsidR="15AA1268" w:rsidRPr="005F2EBB" w:rsidRDefault="15AA1268" w:rsidP="15AA1268">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1DDDB26E" w14:textId="77777777" w:rsidR="00BE1666" w:rsidRDefault="523F137C" w:rsidP="00BE1666">
      <w:pPr>
        <w:spacing w:after="0" w:line="240" w:lineRule="auto"/>
        <w:ind w:left="0" w:firstLine="0"/>
        <w:jc w:val="left"/>
        <w:rPr>
          <w:rFonts w:ascii="Calibri" w:eastAsia="Calibri" w:hAnsi="Calibri" w:cs="Calibri"/>
          <w:b/>
          <w:sz w:val="22"/>
          <w:szCs w:val="22"/>
        </w:rPr>
      </w:pPr>
      <w:r w:rsidRPr="005F2EBB">
        <w:rPr>
          <w:rFonts w:ascii="Calibri" w:hAnsi="Calibri" w:cs="Calibri"/>
          <w:sz w:val="22"/>
          <w:szCs w:val="22"/>
        </w:rPr>
        <w:t xml:space="preserve"> </w:t>
      </w:r>
      <w:r w:rsidR="00BE1666">
        <w:rPr>
          <w:rFonts w:ascii="Calibri" w:eastAsia="Calibri" w:hAnsi="Calibri" w:cs="Calibri"/>
          <w:b/>
          <w:sz w:val="22"/>
          <w:szCs w:val="22"/>
        </w:rPr>
        <w:t>Keterangan:  tanda * diisi oleh calon peserta RPL</w:t>
      </w:r>
    </w:p>
    <w:p w14:paraId="74876FED" w14:textId="6FD3C83D" w:rsidR="004F2EE0" w:rsidRPr="005F2EBB" w:rsidRDefault="1D26A1D3" w:rsidP="6A0CC18B">
      <w:pPr>
        <w:spacing w:after="10" w:line="249" w:lineRule="auto"/>
        <w:ind w:left="0" w:firstLine="0"/>
        <w:jc w:val="left"/>
        <w:rPr>
          <w:rFonts w:ascii="Calibri" w:hAnsi="Calibri" w:cs="Calibri"/>
          <w:b/>
          <w:bCs/>
          <w:sz w:val="22"/>
          <w:szCs w:val="22"/>
          <w:highlight w:val="yellow"/>
        </w:rPr>
      </w:pPr>
      <w:r w:rsidRPr="005F2EBB">
        <w:rPr>
          <w:rFonts w:ascii="Calibri" w:hAnsi="Calibri" w:cs="Calibri"/>
          <w:b/>
          <w:bCs/>
          <w:sz w:val="22"/>
          <w:szCs w:val="22"/>
        </w:rPr>
        <w:lastRenderedPageBreak/>
        <w:t>Formulir Evaluasi Diri Mata Kuliah:SIE</w:t>
      </w:r>
      <w:r w:rsidR="7613C05A" w:rsidRPr="005F2EBB">
        <w:rPr>
          <w:rFonts w:ascii="Calibri" w:hAnsi="Calibri" w:cs="Calibri"/>
          <w:b/>
          <w:bCs/>
          <w:sz w:val="22"/>
          <w:szCs w:val="22"/>
        </w:rPr>
        <w:t>305</w:t>
      </w:r>
      <w:r w:rsidRPr="005F2EBB">
        <w:rPr>
          <w:rFonts w:ascii="Calibri" w:hAnsi="Calibri" w:cs="Calibri"/>
          <w:b/>
          <w:bCs/>
          <w:sz w:val="22"/>
          <w:szCs w:val="22"/>
        </w:rPr>
        <w:t xml:space="preserve">: </w:t>
      </w:r>
      <w:r w:rsidR="0A24DF3B" w:rsidRPr="005F2EBB">
        <w:rPr>
          <w:rFonts w:ascii="Calibri" w:hAnsi="Calibri" w:cs="Calibri"/>
          <w:b/>
          <w:bCs/>
          <w:sz w:val="22"/>
          <w:szCs w:val="22"/>
        </w:rPr>
        <w:t>Ekonomika Kelembagaan</w:t>
      </w:r>
    </w:p>
    <w:p w14:paraId="4FCD455D" w14:textId="76FEA2EB" w:rsidR="5739B58F" w:rsidRPr="005F2EBB" w:rsidRDefault="5739B58F" w:rsidP="6A0CC18B">
      <w:pPr>
        <w:spacing w:after="0" w:line="259" w:lineRule="auto"/>
        <w:ind w:left="2" w:right="14"/>
        <w:rPr>
          <w:rFonts w:ascii="Calibri" w:hAnsi="Calibri" w:cs="Calibri"/>
          <w:sz w:val="22"/>
          <w:szCs w:val="22"/>
        </w:rPr>
      </w:pPr>
      <w:r w:rsidRPr="005F2EBB">
        <w:rPr>
          <w:rFonts w:ascii="Calibri" w:hAnsi="Calibri" w:cs="Calibri"/>
          <w:sz w:val="22"/>
          <w:szCs w:val="22"/>
        </w:rPr>
        <w:t>Mata kuliah ekonomika kelembagaan diajarkan kepada mahasiswa sarjana tingkat akhir dan dirancang untuk berlangsung satu semester. Maka kuliah ini disampaikan dalam bentuk kuliah dan diskusi kasus. Gagasan utama teori ekonomi institusional ini adalah bahwa institusi memiliki implikasi efisiensi untuk alokasi sumber daya dan untuk kesejahteraan semua anggota masyarakat dengan asumsi adanya biaya transaksi. Struktur kelembagaan ekonomi menentukan insentif agen ekonomi, jangkauan kemungkinan mereka dan biaya transaksi yang mereka tanggung. Dalam mata kuliah ini mahasiswa juga mempelajari dampak lembaga pada insentif agen ekonomi, dan akhirnya pada kekayaan masyarakat keseluruhan.</w:t>
      </w:r>
    </w:p>
    <w:p w14:paraId="3980A51B" w14:textId="77777777" w:rsidR="004F2EE0" w:rsidRPr="005F2EBB" w:rsidRDefault="004F2EE0" w:rsidP="03AFA948">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03AFA948" w:rsidRPr="005F2EBB" w14:paraId="2B7BD350" w14:textId="77777777" w:rsidTr="6A0CC1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D9C030" w14:textId="77777777" w:rsidR="03AFA948" w:rsidRPr="005F2EBB" w:rsidRDefault="03AFA948" w:rsidP="03AFA948">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EF2CB91" w14:textId="77777777" w:rsidR="03AFA948" w:rsidRPr="005F2EBB" w:rsidRDefault="03AFA948" w:rsidP="03AFA948">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4D16BA8" w14:textId="77777777" w:rsidR="03AFA948" w:rsidRPr="005F2EBB" w:rsidRDefault="03AFA948" w:rsidP="03AFA948">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664A516" w14:textId="77777777" w:rsidR="03AFA948" w:rsidRPr="005F2EBB" w:rsidRDefault="03AFA948" w:rsidP="03AFA948">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7F1D89A" w14:textId="77777777" w:rsidR="03AFA948" w:rsidRPr="005F2EBB" w:rsidRDefault="03AFA948" w:rsidP="03AFA94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61EF817" w14:textId="77777777" w:rsidR="03AFA948" w:rsidRPr="005F2EBB" w:rsidRDefault="03AFA948" w:rsidP="03AFA948">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E089073" w14:textId="77777777" w:rsidR="03AFA948" w:rsidRPr="005F2EBB" w:rsidRDefault="03AFA948" w:rsidP="03AFA948">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03AFA948" w:rsidRPr="005F2EBB" w14:paraId="2C025CDB" w14:textId="77777777" w:rsidTr="6A0CC18B">
        <w:trPr>
          <w:trHeight w:val="508"/>
        </w:trPr>
        <w:tc>
          <w:tcPr>
            <w:tcW w:w="4373" w:type="dxa"/>
            <w:vMerge/>
          </w:tcPr>
          <w:p w14:paraId="1B9FD29E" w14:textId="77777777" w:rsidR="00D478B1" w:rsidRPr="005F2EBB" w:rsidRDefault="00D478B1">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27E108B" w14:textId="77777777" w:rsidR="03AFA948" w:rsidRPr="005F2EBB" w:rsidRDefault="03AFA948" w:rsidP="03AFA94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E505BD6" w14:textId="77777777" w:rsidR="03AFA948" w:rsidRPr="005F2EBB" w:rsidRDefault="03AFA948" w:rsidP="03AFA948">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BEE6C18" w14:textId="77777777" w:rsidR="03AFA948" w:rsidRPr="005F2EBB" w:rsidRDefault="03AFA948" w:rsidP="03AFA948">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E9DB845" w14:textId="77777777" w:rsidR="03AFA948" w:rsidRPr="005F2EBB" w:rsidRDefault="03AFA948" w:rsidP="03AFA948">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7302E32" w14:textId="77777777" w:rsidR="03AFA948" w:rsidRPr="005F2EBB" w:rsidRDefault="03AFA948" w:rsidP="03AFA948">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8138AE6" w14:textId="77777777" w:rsidR="03AFA948" w:rsidRPr="005F2EBB" w:rsidRDefault="03AFA948" w:rsidP="03AFA948">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A136581" w14:textId="77777777" w:rsidR="03AFA948" w:rsidRPr="005F2EBB" w:rsidRDefault="03AFA948" w:rsidP="03AFA948">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BC4DC74" w14:textId="77777777" w:rsidR="03AFA948" w:rsidRPr="005F2EBB" w:rsidRDefault="03AFA948" w:rsidP="03AFA948">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6CD1946" w14:textId="77777777" w:rsidR="03AFA948" w:rsidRPr="005F2EBB" w:rsidRDefault="03AFA948" w:rsidP="03AFA948">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03AFA948" w:rsidRPr="005F2EBB" w14:paraId="1E25C949" w14:textId="77777777" w:rsidTr="6A0CC1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C13FFFF" w14:textId="78255585" w:rsidR="03AFA948" w:rsidRPr="005F2EBB" w:rsidRDefault="6CB46862" w:rsidP="77768562">
            <w:pPr>
              <w:pStyle w:val="ListParagraph"/>
              <w:numPr>
                <w:ilvl w:val="0"/>
                <w:numId w:val="32"/>
              </w:numPr>
              <w:spacing w:after="0" w:line="259" w:lineRule="auto"/>
              <w:jc w:val="left"/>
              <w:rPr>
                <w:rFonts w:ascii="Calibri" w:hAnsi="Calibri" w:cs="Calibri"/>
                <w:sz w:val="22"/>
                <w:szCs w:val="22"/>
              </w:rPr>
            </w:pPr>
            <w:r w:rsidRPr="005F2EBB">
              <w:rPr>
                <w:rFonts w:ascii="Calibri" w:hAnsi="Calibri" w:cs="Calibri"/>
                <w:sz w:val="22"/>
                <w:szCs w:val="22"/>
              </w:rPr>
              <w:t>2</w:t>
            </w:r>
            <w:r w:rsidR="349CDEEE" w:rsidRPr="005F2EBB">
              <w:rPr>
                <w:rFonts w:ascii="Calibri" w:hAnsi="Calibri" w:cs="Calibri"/>
                <w:sz w:val="22"/>
                <w:szCs w:val="22"/>
              </w:rPr>
              <w:t>Mampu</w:t>
            </w:r>
            <w:r w:rsidR="2074FC32" w:rsidRPr="005F2EBB">
              <w:rPr>
                <w:rFonts w:ascii="Calibri" w:hAnsi="Calibri" w:cs="Calibri"/>
                <w:sz w:val="22"/>
                <w:szCs w:val="22"/>
              </w:rPr>
              <w:t xml:space="preserve"> memahami perkembangan teori kelembagaan dan cabang-cabangnya secara konseptual dan aplikatif</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89382D6" w14:textId="77777777" w:rsidR="03AFA948" w:rsidRPr="005F2EBB" w:rsidRDefault="03AFA948" w:rsidP="03AFA948">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4C491" w14:textId="77777777" w:rsidR="03AFA948" w:rsidRPr="005F2EBB" w:rsidRDefault="03AFA948" w:rsidP="03AFA94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4414A2E" w14:textId="77777777" w:rsidR="03AFA948" w:rsidRPr="005F2EBB" w:rsidRDefault="03AFA948" w:rsidP="03AFA94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437850"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DB93E85" w14:textId="77777777" w:rsidR="03AFA948" w:rsidRPr="005F2EBB" w:rsidRDefault="03AFA948" w:rsidP="03AFA94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767011"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FBFFF51"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07A1890" w14:textId="77777777" w:rsidR="03AFA948" w:rsidRPr="005F2EBB" w:rsidRDefault="03AFA948" w:rsidP="03AFA948">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7E0C37F" w14:textId="77777777" w:rsidR="03AFA948" w:rsidRPr="005F2EBB" w:rsidRDefault="03AFA948" w:rsidP="03AFA948">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03AFA948" w:rsidRPr="005F2EBB" w14:paraId="04A84FBD" w14:textId="77777777" w:rsidTr="6A0CC1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2014B" w14:textId="2B1A8761" w:rsidR="03AFA948" w:rsidRPr="005F2EBB" w:rsidRDefault="3D94BE87" w:rsidP="77768562">
            <w:pPr>
              <w:pStyle w:val="ListParagraph"/>
              <w:numPr>
                <w:ilvl w:val="0"/>
                <w:numId w:val="32"/>
              </w:numPr>
              <w:spacing w:after="0" w:line="259" w:lineRule="auto"/>
              <w:jc w:val="left"/>
              <w:rPr>
                <w:rFonts w:ascii="Calibri" w:hAnsi="Calibri" w:cs="Calibri"/>
                <w:sz w:val="22"/>
                <w:szCs w:val="22"/>
              </w:rPr>
            </w:pPr>
            <w:r w:rsidRPr="005F2EBB">
              <w:rPr>
                <w:rFonts w:ascii="Calibri" w:hAnsi="Calibri" w:cs="Calibri"/>
                <w:sz w:val="22"/>
                <w:szCs w:val="22"/>
              </w:rPr>
              <w:t>Mampu mengaplikasikan teori ekonomi kelembagaan dalam menganalisis perubahan kelembagaan dan aktivitas ekonomi</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7E77B4" w14:textId="77777777" w:rsidR="03AFA948" w:rsidRPr="005F2EBB" w:rsidRDefault="03AFA948" w:rsidP="03AFA94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9966" w14:textId="77777777" w:rsidR="03AFA948" w:rsidRPr="005F2EBB" w:rsidRDefault="03AFA948" w:rsidP="03AFA948">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25D64" w14:textId="77777777" w:rsidR="03AFA948" w:rsidRPr="005F2EBB" w:rsidRDefault="03AFA948" w:rsidP="03AFA948">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E9692"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34B56" w14:textId="77777777" w:rsidR="03AFA948" w:rsidRPr="005F2EBB" w:rsidRDefault="03AFA948" w:rsidP="03AFA948">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D7400"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13487" w14:textId="77777777" w:rsidR="03AFA948" w:rsidRPr="005F2EBB" w:rsidRDefault="03AFA948" w:rsidP="03AFA948">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CD375F" w14:textId="77777777" w:rsidR="03AFA948" w:rsidRPr="005F2EBB" w:rsidRDefault="03AFA948" w:rsidP="03AFA948">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04A32C" w14:textId="77777777" w:rsidR="03AFA948" w:rsidRPr="005F2EBB" w:rsidRDefault="03AFA948" w:rsidP="03AFA948">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50592B97"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FA7CCEC" w14:textId="4C12EC09" w:rsidR="004F2EE0" w:rsidRPr="005F2EBB" w:rsidRDefault="004F2EE0" w:rsidP="03AFA948">
      <w:pPr>
        <w:spacing w:after="0" w:line="259" w:lineRule="auto"/>
        <w:ind w:left="0" w:firstLine="0"/>
        <w:jc w:val="left"/>
        <w:rPr>
          <w:rFonts w:ascii="Calibri" w:hAnsi="Calibri" w:cs="Calibri"/>
          <w:sz w:val="22"/>
          <w:szCs w:val="22"/>
        </w:rPr>
      </w:pPr>
    </w:p>
    <w:p w14:paraId="2BA2BF4E" w14:textId="07E3EA44" w:rsidR="004F2EE0" w:rsidRPr="005F2EBB" w:rsidRDefault="004F2EE0" w:rsidP="6A0CC18B">
      <w:pPr>
        <w:spacing w:after="0" w:line="259" w:lineRule="auto"/>
        <w:rPr>
          <w:rFonts w:ascii="Calibri" w:hAnsi="Calibri" w:cs="Calibri"/>
          <w:sz w:val="22"/>
          <w:szCs w:val="22"/>
        </w:rPr>
      </w:pPr>
      <w:r w:rsidRPr="005F2EBB">
        <w:rPr>
          <w:rFonts w:ascii="Calibri" w:hAnsi="Calibri" w:cs="Calibri"/>
          <w:sz w:val="22"/>
          <w:szCs w:val="22"/>
        </w:rPr>
        <w:br w:type="page"/>
      </w:r>
    </w:p>
    <w:p w14:paraId="08251CAB" w14:textId="3145BD63" w:rsidR="004F2EE0" w:rsidRPr="005F2EBB" w:rsidRDefault="1072B95D" w:rsidP="6A0CC1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Kuliah:SIE308: Ekonomika Makro Islam</w:t>
      </w:r>
    </w:p>
    <w:p w14:paraId="04BCD672" w14:textId="411A6C79" w:rsidR="004F2EE0" w:rsidRPr="005F2EBB" w:rsidRDefault="0617F3D8" w:rsidP="6A0CC18B">
      <w:pPr>
        <w:spacing w:after="0" w:line="259" w:lineRule="auto"/>
        <w:ind w:left="2" w:right="14"/>
        <w:rPr>
          <w:rFonts w:ascii="Calibri" w:hAnsi="Calibri" w:cs="Calibri"/>
          <w:sz w:val="22"/>
          <w:szCs w:val="22"/>
        </w:rPr>
      </w:pPr>
      <w:r w:rsidRPr="005F2EBB">
        <w:rPr>
          <w:rFonts w:ascii="Calibri" w:hAnsi="Calibri" w:cs="Calibri"/>
          <w:sz w:val="22"/>
          <w:szCs w:val="22"/>
        </w:rPr>
        <w:t xml:space="preserve">Ekonomi Makro adalah mata kuliah yang mempelajari konsep filosofi ilmu ekonomika yang bersifat agregat (menyeluruh) dan analisis tentang faktor-faktor yang menentukan kegiatan ekonomi suatu negara. Selain itu, mempelajari peran pemerintah dalam mengatasi segala permasalahan ekonomi berdasarkan prinsip syariah. </w:t>
      </w: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6A0CC18B" w:rsidRPr="005F2EBB" w14:paraId="53F13DC7"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8210459" w14:textId="77777777" w:rsidR="6A0CC18B" w:rsidRPr="005F2EBB" w:rsidRDefault="6A0CC18B" w:rsidP="6A0CC1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18A55C96" w14:textId="77777777" w:rsidR="6A0CC18B" w:rsidRPr="005F2EBB" w:rsidRDefault="6A0CC18B" w:rsidP="6A0CC1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8193BE9" w14:textId="77777777" w:rsidR="6A0CC18B" w:rsidRPr="005F2EBB" w:rsidRDefault="6A0CC18B" w:rsidP="6A0CC1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8F2507A" w14:textId="77777777" w:rsidR="6A0CC18B" w:rsidRPr="005F2EBB" w:rsidRDefault="6A0CC18B" w:rsidP="6A0CC1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6ACBE958"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48B4857" w14:textId="77777777" w:rsidR="6A0CC18B" w:rsidRPr="005F2EBB" w:rsidRDefault="6A0CC18B" w:rsidP="6A0CC1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A9F2AAA" w14:textId="77777777" w:rsidR="6A0CC18B" w:rsidRPr="005F2EBB" w:rsidRDefault="6A0CC18B" w:rsidP="6A0CC1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6A0CC18B" w:rsidRPr="005F2EBB" w14:paraId="5DA4A98C" w14:textId="77777777" w:rsidTr="570E378B">
        <w:trPr>
          <w:trHeight w:val="508"/>
        </w:trPr>
        <w:tc>
          <w:tcPr>
            <w:tcW w:w="4373" w:type="dxa"/>
            <w:vMerge/>
          </w:tcPr>
          <w:p w14:paraId="0A8DE6FB" w14:textId="77777777" w:rsidR="00805246" w:rsidRPr="005F2EBB" w:rsidRDefault="00805246">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DC413D8"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6424B49" w14:textId="77777777" w:rsidR="6A0CC18B" w:rsidRPr="005F2EBB" w:rsidRDefault="6A0CC18B" w:rsidP="6A0CC1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5C4444F"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301BF15" w14:textId="77777777" w:rsidR="6A0CC18B" w:rsidRPr="005F2EBB" w:rsidRDefault="6A0CC18B" w:rsidP="6A0CC1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4ADE22" w14:textId="77777777" w:rsidR="6A0CC18B" w:rsidRPr="005F2EBB" w:rsidRDefault="6A0CC18B" w:rsidP="6A0CC1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BC8A20" w14:textId="77777777" w:rsidR="6A0CC18B" w:rsidRPr="005F2EBB" w:rsidRDefault="6A0CC18B" w:rsidP="6A0CC1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9E69032" w14:textId="77777777" w:rsidR="6A0CC18B" w:rsidRPr="005F2EBB" w:rsidRDefault="6A0CC18B" w:rsidP="6A0CC1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E286450" w14:textId="77777777" w:rsidR="6A0CC18B" w:rsidRPr="005F2EBB" w:rsidRDefault="6A0CC18B" w:rsidP="6A0CC1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D83A8EE" w14:textId="77777777" w:rsidR="6A0CC18B" w:rsidRPr="005F2EBB" w:rsidRDefault="6A0CC18B" w:rsidP="6A0CC1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6A0CC18B" w:rsidRPr="005F2EBB" w14:paraId="4399A8E0"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F1E5574" w14:textId="10797F16" w:rsidR="6A0CC18B" w:rsidRPr="005F2EBB" w:rsidRDefault="27F0AC94" w:rsidP="77768562">
            <w:pPr>
              <w:pStyle w:val="ListParagraph"/>
              <w:numPr>
                <w:ilvl w:val="0"/>
                <w:numId w:val="31"/>
              </w:numPr>
              <w:spacing w:after="0" w:line="259" w:lineRule="auto"/>
              <w:jc w:val="left"/>
              <w:rPr>
                <w:rFonts w:ascii="Calibri" w:hAnsi="Calibri" w:cs="Calibri"/>
                <w:sz w:val="22"/>
                <w:szCs w:val="22"/>
              </w:rPr>
            </w:pPr>
            <w:r w:rsidRPr="005F2EBB">
              <w:rPr>
                <w:rFonts w:ascii="Calibri" w:hAnsi="Calibri" w:cs="Calibri"/>
                <w:sz w:val="22"/>
                <w:szCs w:val="22"/>
              </w:rPr>
              <w:t>1</w:t>
            </w:r>
            <w:r w:rsidR="3BFB3FBB" w:rsidRPr="005F2EBB">
              <w:rPr>
                <w:rFonts w:ascii="Calibri" w:hAnsi="Calibri" w:cs="Calibri"/>
                <w:sz w:val="22"/>
                <w:szCs w:val="22"/>
              </w:rPr>
              <w:t>Mampu</w:t>
            </w:r>
            <w:r w:rsidR="490ABC2E" w:rsidRPr="005F2EBB">
              <w:rPr>
                <w:rFonts w:ascii="Calibri" w:hAnsi="Calibri" w:cs="Calibri"/>
                <w:sz w:val="22"/>
                <w:szCs w:val="22"/>
              </w:rPr>
              <w:t xml:space="preserve"> menguasai konsep teoritis ekonomi makro dalam perspektif Islam secara kontekstual dalam menganalisis fenomena ekonomi pada keseimbangan, sustainability, pertumbuhan dengan peningkatan nilai, kemiskinan, konsep SDGs dan konsep uang</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8E039E7" w14:textId="77777777" w:rsidR="6A0CC18B" w:rsidRPr="005F2EBB" w:rsidRDefault="6A0CC18B" w:rsidP="6A0CC1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E115B80"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BCEEC"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7077D95"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28D077E"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9BBE43E"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68756AC"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D166F" w14:textId="77777777" w:rsidR="6A0CC18B" w:rsidRPr="005F2EBB" w:rsidRDefault="6A0CC18B" w:rsidP="6A0CC1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404D320" w14:textId="77777777" w:rsidR="6A0CC18B" w:rsidRPr="005F2EBB" w:rsidRDefault="6A0CC18B" w:rsidP="6A0CC1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5F9EF954"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3409092" w14:textId="4C12EC09" w:rsidR="004F2EE0" w:rsidRPr="005F2EBB" w:rsidRDefault="004F2EE0" w:rsidP="6A0CC18B">
      <w:pPr>
        <w:spacing w:after="0" w:line="259" w:lineRule="auto"/>
        <w:ind w:left="0" w:firstLine="0"/>
        <w:jc w:val="left"/>
        <w:rPr>
          <w:rFonts w:ascii="Calibri" w:hAnsi="Calibri" w:cs="Calibri"/>
          <w:sz w:val="22"/>
          <w:szCs w:val="22"/>
        </w:rPr>
      </w:pPr>
    </w:p>
    <w:p w14:paraId="157442B5" w14:textId="18C6722C" w:rsidR="004F2EE0" w:rsidRPr="005F2EBB" w:rsidRDefault="004F2EE0" w:rsidP="6A0CC18B">
      <w:pPr>
        <w:spacing w:after="0" w:line="259" w:lineRule="auto"/>
        <w:rPr>
          <w:rFonts w:ascii="Calibri" w:hAnsi="Calibri" w:cs="Calibri"/>
          <w:sz w:val="22"/>
          <w:szCs w:val="22"/>
        </w:rPr>
      </w:pPr>
    </w:p>
    <w:p w14:paraId="067E9D8A" w14:textId="036F7402" w:rsidR="004F2EE0" w:rsidRPr="005F2EBB" w:rsidRDefault="004F2EE0" w:rsidP="15AA1268">
      <w:pPr>
        <w:spacing w:after="0" w:line="259" w:lineRule="auto"/>
        <w:ind w:left="0" w:firstLine="0"/>
        <w:jc w:val="left"/>
        <w:rPr>
          <w:rFonts w:ascii="Calibri" w:hAnsi="Calibri" w:cs="Calibri"/>
          <w:sz w:val="22"/>
          <w:szCs w:val="22"/>
        </w:rPr>
      </w:pPr>
    </w:p>
    <w:p w14:paraId="147AD51F" w14:textId="3C18E0D8" w:rsidR="004F2EE0" w:rsidRPr="005F2EBB" w:rsidRDefault="004F2EE0">
      <w:pPr>
        <w:rPr>
          <w:rFonts w:ascii="Calibri" w:hAnsi="Calibri" w:cs="Calibri"/>
          <w:sz w:val="22"/>
          <w:szCs w:val="22"/>
        </w:rPr>
      </w:pPr>
      <w:r w:rsidRPr="005F2EBB">
        <w:rPr>
          <w:rFonts w:ascii="Calibri" w:hAnsi="Calibri" w:cs="Calibri"/>
          <w:sz w:val="22"/>
          <w:szCs w:val="22"/>
        </w:rPr>
        <w:br w:type="page"/>
      </w:r>
    </w:p>
    <w:p w14:paraId="04F6961F" w14:textId="62F93C4D" w:rsidR="004F2EE0" w:rsidRPr="005F2EBB" w:rsidRDefault="39F7AAAA" w:rsidP="6A0CC1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Kuliah:SIE3</w:t>
      </w:r>
      <w:r w:rsidR="4591A9C7" w:rsidRPr="005F2EBB">
        <w:rPr>
          <w:rFonts w:ascii="Calibri" w:hAnsi="Calibri" w:cs="Calibri"/>
          <w:b/>
          <w:bCs/>
          <w:sz w:val="22"/>
          <w:szCs w:val="22"/>
        </w:rPr>
        <w:t>16</w:t>
      </w:r>
      <w:r w:rsidRPr="005F2EBB">
        <w:rPr>
          <w:rFonts w:ascii="Calibri" w:hAnsi="Calibri" w:cs="Calibri"/>
          <w:b/>
          <w:bCs/>
          <w:sz w:val="22"/>
          <w:szCs w:val="22"/>
        </w:rPr>
        <w:t xml:space="preserve">: Ekonomika </w:t>
      </w:r>
      <w:r w:rsidR="768CFC61" w:rsidRPr="005F2EBB">
        <w:rPr>
          <w:rFonts w:ascii="Calibri" w:hAnsi="Calibri" w:cs="Calibri"/>
          <w:b/>
          <w:bCs/>
          <w:sz w:val="22"/>
          <w:szCs w:val="22"/>
        </w:rPr>
        <w:t>Mikro Islam</w:t>
      </w:r>
    </w:p>
    <w:p w14:paraId="06869878" w14:textId="7BA153D4" w:rsidR="004F2EE0" w:rsidRPr="005F2EBB" w:rsidRDefault="7D800AA6" w:rsidP="6A0CC18B">
      <w:pPr>
        <w:spacing w:after="0" w:line="259" w:lineRule="auto"/>
        <w:ind w:left="2" w:right="14"/>
        <w:rPr>
          <w:rFonts w:ascii="Calibri" w:hAnsi="Calibri" w:cs="Calibri"/>
          <w:sz w:val="22"/>
          <w:szCs w:val="22"/>
        </w:rPr>
      </w:pPr>
      <w:r w:rsidRPr="005F2EBB">
        <w:rPr>
          <w:rFonts w:ascii="Calibri" w:hAnsi="Calibri" w:cs="Calibri"/>
          <w:sz w:val="22"/>
          <w:szCs w:val="22"/>
        </w:rPr>
        <w:t>Ekonomi Mikro Islam adalah mata kuliah yang mempelajari konsep dasar Ekonomi Islam, prinsip dan nilai etika Ekonomika Islam, mengenal pelaku-pelaku ekonomika dalam Islam dan kebijakan ekonomika mikro Islam.</w:t>
      </w:r>
    </w:p>
    <w:p w14:paraId="4EC30C1A" w14:textId="682DD98F" w:rsidR="004F2EE0" w:rsidRPr="005F2EBB" w:rsidRDefault="004F2EE0" w:rsidP="6A0CC1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6A0CC18B" w:rsidRPr="005F2EBB" w14:paraId="685EC410"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ADB45B" w14:textId="77777777" w:rsidR="6A0CC18B" w:rsidRPr="005F2EBB" w:rsidRDefault="6A0CC18B" w:rsidP="6A0CC1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48170ED" w14:textId="77777777" w:rsidR="6A0CC18B" w:rsidRPr="005F2EBB" w:rsidRDefault="6A0CC18B" w:rsidP="6A0CC1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0B574032" w14:textId="77777777" w:rsidR="6A0CC18B" w:rsidRPr="005F2EBB" w:rsidRDefault="6A0CC18B" w:rsidP="6A0CC1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B2A853D" w14:textId="77777777" w:rsidR="6A0CC18B" w:rsidRPr="005F2EBB" w:rsidRDefault="6A0CC18B" w:rsidP="6A0CC1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6BC2B10"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F41AFF2" w14:textId="77777777" w:rsidR="6A0CC18B" w:rsidRPr="005F2EBB" w:rsidRDefault="6A0CC18B" w:rsidP="6A0CC1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FFC6A56" w14:textId="77777777" w:rsidR="6A0CC18B" w:rsidRPr="005F2EBB" w:rsidRDefault="6A0CC18B" w:rsidP="6A0CC1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6A0CC18B" w:rsidRPr="005F2EBB" w14:paraId="7B8327E9" w14:textId="77777777" w:rsidTr="570E378B">
        <w:trPr>
          <w:trHeight w:val="508"/>
        </w:trPr>
        <w:tc>
          <w:tcPr>
            <w:tcW w:w="4373" w:type="dxa"/>
            <w:vMerge/>
          </w:tcPr>
          <w:p w14:paraId="0E2C376E" w14:textId="77777777" w:rsidR="00805246" w:rsidRPr="005F2EBB" w:rsidRDefault="00805246">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318E828"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9010679" w14:textId="77777777" w:rsidR="6A0CC18B" w:rsidRPr="005F2EBB" w:rsidRDefault="6A0CC18B" w:rsidP="6A0CC1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DA5BCCE"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C566F90" w14:textId="77777777" w:rsidR="6A0CC18B" w:rsidRPr="005F2EBB" w:rsidRDefault="6A0CC18B" w:rsidP="6A0CC1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01C467A" w14:textId="77777777" w:rsidR="6A0CC18B" w:rsidRPr="005F2EBB" w:rsidRDefault="6A0CC18B" w:rsidP="6A0CC1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A44D67" w14:textId="77777777" w:rsidR="6A0CC18B" w:rsidRPr="005F2EBB" w:rsidRDefault="6A0CC18B" w:rsidP="6A0CC1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142088C" w14:textId="77777777" w:rsidR="6A0CC18B" w:rsidRPr="005F2EBB" w:rsidRDefault="6A0CC18B" w:rsidP="6A0CC1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33D0766" w14:textId="77777777" w:rsidR="6A0CC18B" w:rsidRPr="005F2EBB" w:rsidRDefault="6A0CC18B" w:rsidP="6A0CC1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DF7DADB" w14:textId="77777777" w:rsidR="6A0CC18B" w:rsidRPr="005F2EBB" w:rsidRDefault="6A0CC18B" w:rsidP="6A0CC1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6A0CC18B" w:rsidRPr="005F2EBB" w14:paraId="40A4E8CA"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03468B5B" w14:textId="5DF7134C" w:rsidR="62618C0B" w:rsidRPr="005F2EBB" w:rsidRDefault="7569A644" w:rsidP="77768562">
            <w:pPr>
              <w:pStyle w:val="ListParagraph"/>
              <w:numPr>
                <w:ilvl w:val="0"/>
                <w:numId w:val="30"/>
              </w:numPr>
              <w:spacing w:after="0" w:line="259" w:lineRule="auto"/>
              <w:jc w:val="left"/>
              <w:rPr>
                <w:rFonts w:ascii="Calibri" w:hAnsi="Calibri" w:cs="Calibri"/>
                <w:sz w:val="22"/>
                <w:szCs w:val="22"/>
              </w:rPr>
            </w:pPr>
            <w:r w:rsidRPr="005F2EBB">
              <w:rPr>
                <w:rFonts w:ascii="Calibri" w:hAnsi="Calibri" w:cs="Calibri"/>
                <w:sz w:val="22"/>
                <w:szCs w:val="22"/>
              </w:rPr>
              <w:t>2</w:t>
            </w:r>
            <w:r w:rsidR="20574E86" w:rsidRPr="005F2EBB">
              <w:rPr>
                <w:rFonts w:ascii="Calibri" w:hAnsi="Calibri" w:cs="Calibri"/>
                <w:sz w:val="22"/>
                <w:szCs w:val="22"/>
              </w:rPr>
              <w:t>Mahasiswa</w:t>
            </w:r>
            <w:r w:rsidR="611FCA56" w:rsidRPr="005F2EBB">
              <w:rPr>
                <w:rFonts w:ascii="Calibri" w:hAnsi="Calibri" w:cs="Calibri"/>
                <w:sz w:val="22"/>
                <w:szCs w:val="22"/>
              </w:rPr>
              <w:t xml:space="preserve"> mampu menjelaskan masalah dasar dan tujuan ekonomi, asumsi rasionalitas sebagai dasar model perilaku manusia dari sisi ekonomi konvensional maupun ekonomi Islam, serta menjelaskan teori perilaku konsumen, produsen dan mekanisme pasar berdasarkan perspektif Islam</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FD3AEE8" w14:textId="77777777" w:rsidR="6A0CC18B" w:rsidRPr="005F2EBB" w:rsidRDefault="6A0CC18B" w:rsidP="6A0CC1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E920A66"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9588F35"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86DF914"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4E202F2"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2E30B0E"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304BE7C"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F1C6C" w14:textId="77777777" w:rsidR="6A0CC18B" w:rsidRPr="005F2EBB" w:rsidRDefault="6A0CC18B" w:rsidP="6A0CC1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6BA469F" w14:textId="77777777" w:rsidR="6A0CC18B" w:rsidRPr="005F2EBB" w:rsidRDefault="6A0CC18B" w:rsidP="6A0CC1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6A0CC18B" w:rsidRPr="005F2EBB" w14:paraId="4C1F8012"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D138B" w14:textId="1E131D4C" w:rsidR="6C02B717" w:rsidRPr="005F2EBB" w:rsidRDefault="0E226C6F" w:rsidP="77768562">
            <w:pPr>
              <w:pStyle w:val="ListParagraph"/>
              <w:numPr>
                <w:ilvl w:val="0"/>
                <w:numId w:val="30"/>
              </w:numPr>
              <w:spacing w:after="0" w:line="259" w:lineRule="auto"/>
              <w:jc w:val="left"/>
              <w:rPr>
                <w:rFonts w:ascii="Calibri" w:hAnsi="Calibri" w:cs="Calibri"/>
                <w:sz w:val="22"/>
                <w:szCs w:val="22"/>
              </w:rPr>
            </w:pPr>
            <w:r w:rsidRPr="005F2EBB">
              <w:rPr>
                <w:rFonts w:ascii="Calibri" w:hAnsi="Calibri" w:cs="Calibri"/>
                <w:sz w:val="22"/>
                <w:szCs w:val="22"/>
              </w:rPr>
              <w:t xml:space="preserve">Mampu menguasai konsep teoritis ekonomi mikro dalam perspektif Islam secara kontekstual dalam menganalisis fenomena ekonomi pada production chain, institutional arrangement, agency problem, produksi, konsumsi, utilitas, </w:t>
            </w:r>
            <w:r w:rsidR="7D194657" w:rsidRPr="005F2EBB">
              <w:rPr>
                <w:rFonts w:ascii="Calibri" w:hAnsi="Calibri" w:cs="Calibri"/>
                <w:sz w:val="22"/>
                <w:szCs w:val="22"/>
              </w:rPr>
              <w:t xml:space="preserve">. </w:t>
            </w:r>
            <w:r w:rsidRPr="005F2EBB">
              <w:rPr>
                <w:rFonts w:ascii="Calibri" w:hAnsi="Calibri" w:cs="Calibri"/>
                <w:sz w:val="22"/>
                <w:szCs w:val="22"/>
              </w:rPr>
              <w:t>mekanisme pasar baik tradisional maupun yang bergerak dengan dukungan teknologi</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7E0F6B"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BF00F0"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51CE6" w14:textId="77777777" w:rsidR="6A0CC18B" w:rsidRPr="005F2EBB" w:rsidRDefault="6A0CC18B" w:rsidP="6A0CC1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0CE11"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5046"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09D4B"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90EFE"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B9FC5" w14:textId="77777777" w:rsidR="6A0CC18B" w:rsidRPr="005F2EBB" w:rsidRDefault="6A0CC18B" w:rsidP="6A0CC1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598A6" w14:textId="77777777" w:rsidR="6A0CC18B" w:rsidRPr="005F2EBB" w:rsidRDefault="6A0CC18B" w:rsidP="6A0CC1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18B44414"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1C3CF81" w14:textId="4C12EC09" w:rsidR="004F2EE0" w:rsidRPr="005F2EBB" w:rsidRDefault="004F2EE0" w:rsidP="6A0CC18B">
      <w:pPr>
        <w:spacing w:after="0" w:line="259" w:lineRule="auto"/>
        <w:ind w:left="0" w:firstLine="0"/>
        <w:jc w:val="left"/>
        <w:rPr>
          <w:rFonts w:ascii="Calibri" w:hAnsi="Calibri" w:cs="Calibri"/>
          <w:sz w:val="22"/>
          <w:szCs w:val="22"/>
        </w:rPr>
      </w:pPr>
    </w:p>
    <w:p w14:paraId="770DE607" w14:textId="0AC9BCB3" w:rsidR="004F2EE0" w:rsidRPr="005F2EBB" w:rsidRDefault="004F2EE0" w:rsidP="00CB1373">
      <w:pPr>
        <w:ind w:left="0" w:firstLine="0"/>
        <w:rPr>
          <w:rFonts w:ascii="Calibri" w:hAnsi="Calibri" w:cs="Calibri"/>
          <w:sz w:val="22"/>
          <w:szCs w:val="22"/>
        </w:rPr>
      </w:pPr>
      <w:r w:rsidRPr="005F2EBB">
        <w:rPr>
          <w:rFonts w:ascii="Calibri" w:hAnsi="Calibri" w:cs="Calibri"/>
          <w:sz w:val="22"/>
          <w:szCs w:val="22"/>
        </w:rPr>
        <w:br w:type="page"/>
      </w:r>
    </w:p>
    <w:p w14:paraId="1654C9F7" w14:textId="434F5066" w:rsidR="004F2EE0" w:rsidRPr="005F2EBB" w:rsidRDefault="141C2E27" w:rsidP="6A0CC1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 xml:space="preserve">Formulir Evaluasi Diri Mata Kuliah:SIE314: Ekonomika </w:t>
      </w:r>
      <w:r w:rsidR="13865040" w:rsidRPr="005F2EBB">
        <w:rPr>
          <w:rFonts w:ascii="Calibri" w:hAnsi="Calibri" w:cs="Calibri"/>
          <w:b/>
          <w:bCs/>
          <w:sz w:val="22"/>
          <w:szCs w:val="22"/>
        </w:rPr>
        <w:t>Perdagangan Internasional</w:t>
      </w:r>
    </w:p>
    <w:p w14:paraId="363FBC40" w14:textId="23F84A0F" w:rsidR="41796FF2" w:rsidRPr="005F2EBB" w:rsidRDefault="41796FF2" w:rsidP="570E378B">
      <w:pPr>
        <w:spacing w:after="0" w:line="259" w:lineRule="auto"/>
        <w:ind w:left="2" w:right="14"/>
        <w:rPr>
          <w:rFonts w:ascii="Calibri" w:hAnsi="Calibri" w:cs="Calibri"/>
          <w:sz w:val="22"/>
          <w:szCs w:val="22"/>
        </w:rPr>
      </w:pPr>
      <w:r w:rsidRPr="005F2EBB">
        <w:rPr>
          <w:rFonts w:ascii="Calibri" w:hAnsi="Calibri" w:cs="Calibri"/>
          <w:sz w:val="22"/>
          <w:szCs w:val="22"/>
        </w:rPr>
        <w:t>Ekonomi Internasional mempelajari konsep dan teori yang melandasi terjadinya perdagangan internasional dan berbagai instrumen kebijakan perdagangan internasional. Lebih spesifik lagi, mata kuliah ini membahas kebijakan perdagangan internasional di negara-negara berkembang, serta pro dan kontra kebijakan perdagangan bebas dalam konteks globalisasi.</w:t>
      </w:r>
    </w:p>
    <w:p w14:paraId="70C28576" w14:textId="72DD56C7"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6A0CC18B" w:rsidRPr="005F2EBB" w14:paraId="778B8514"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C7539A4" w14:textId="77777777" w:rsidR="6A0CC18B" w:rsidRPr="005F2EBB" w:rsidRDefault="6A0CC18B" w:rsidP="6A0CC1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D7C7E5A" w14:textId="77777777" w:rsidR="6A0CC18B" w:rsidRPr="005F2EBB" w:rsidRDefault="6A0CC18B" w:rsidP="6A0CC1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0BF12CFF" w14:textId="77777777" w:rsidR="6A0CC18B" w:rsidRPr="005F2EBB" w:rsidRDefault="6A0CC18B" w:rsidP="6A0CC1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762D2AA2" w14:textId="77777777" w:rsidR="6A0CC18B" w:rsidRPr="005F2EBB" w:rsidRDefault="6A0CC18B" w:rsidP="6A0CC1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666947F6"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F6D2B9A" w14:textId="77777777" w:rsidR="6A0CC18B" w:rsidRPr="005F2EBB" w:rsidRDefault="6A0CC18B" w:rsidP="6A0CC1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032324C" w14:textId="77777777" w:rsidR="6A0CC18B" w:rsidRPr="005F2EBB" w:rsidRDefault="6A0CC18B" w:rsidP="6A0CC1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6A0CC18B" w:rsidRPr="005F2EBB" w14:paraId="79984E64" w14:textId="77777777" w:rsidTr="570E378B">
        <w:trPr>
          <w:trHeight w:val="508"/>
        </w:trPr>
        <w:tc>
          <w:tcPr>
            <w:tcW w:w="4373" w:type="dxa"/>
            <w:vMerge/>
          </w:tcPr>
          <w:p w14:paraId="1683B29C" w14:textId="77777777" w:rsidR="00805246" w:rsidRPr="005F2EBB" w:rsidRDefault="00805246">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A18BDE6"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B1FEA4A" w14:textId="77777777" w:rsidR="6A0CC18B" w:rsidRPr="005F2EBB" w:rsidRDefault="6A0CC18B" w:rsidP="6A0CC1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666FA3A" w14:textId="77777777" w:rsidR="6A0CC18B" w:rsidRPr="005F2EBB" w:rsidRDefault="6A0CC18B" w:rsidP="6A0CC1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EEC3FA6" w14:textId="77777777" w:rsidR="6A0CC18B" w:rsidRPr="005F2EBB" w:rsidRDefault="6A0CC18B" w:rsidP="6A0CC1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E805C27" w14:textId="77777777" w:rsidR="6A0CC18B" w:rsidRPr="005F2EBB" w:rsidRDefault="6A0CC18B" w:rsidP="6A0CC1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8EFC744" w14:textId="77777777" w:rsidR="6A0CC18B" w:rsidRPr="005F2EBB" w:rsidRDefault="6A0CC18B" w:rsidP="6A0CC1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CB89E43" w14:textId="77777777" w:rsidR="6A0CC18B" w:rsidRPr="005F2EBB" w:rsidRDefault="6A0CC18B" w:rsidP="6A0CC1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9FFC73E" w14:textId="77777777" w:rsidR="6A0CC18B" w:rsidRPr="005F2EBB" w:rsidRDefault="6A0CC18B" w:rsidP="6A0CC1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9F80CFE" w14:textId="77777777" w:rsidR="6A0CC18B" w:rsidRPr="005F2EBB" w:rsidRDefault="6A0CC18B" w:rsidP="6A0CC1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6A0CC18B" w:rsidRPr="005F2EBB" w14:paraId="447E1040"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FE90836" w14:textId="03AA2EBC" w:rsidR="41F96C63" w:rsidRPr="005F2EBB" w:rsidRDefault="46B7FF1E"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teori dasar perdagangan internasional serta menerapkan teori ini untuk mempelajari isu-isu dalam globalisasi, integrasi ekonomi dan kebijakan perdagangan.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984B4" w14:textId="77777777" w:rsidR="6A0CC18B" w:rsidRPr="005F2EBB" w:rsidRDefault="7D27466C"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34148"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5FD3AE7"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3B0C398"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A8443D0"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E6E18DB"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06032D2"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C0A0FBF" w14:textId="77777777" w:rsidR="6A0CC18B" w:rsidRPr="005F2EBB" w:rsidRDefault="6A0CC18B" w:rsidP="6A0CC1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4C0FC3E" w14:textId="77777777" w:rsidR="6A0CC18B" w:rsidRPr="005F2EBB" w:rsidRDefault="6A0CC18B" w:rsidP="6A0CC1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6A0CC18B" w:rsidRPr="005F2EBB" w14:paraId="4056901E"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0B79A" w14:textId="7B88F497" w:rsidR="5EA2CC5F" w:rsidRPr="005F2EBB" w:rsidRDefault="0E2EE8AE"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prinsip ekonomi yang relevan untuk mengartikulasikan wawasan tentang masalah kebijakan yang relevan untuk manajemen bisnis dalam mengidentifikasi manfaat dan batasan cara kerja pasar global</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C2FB1B"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E33BAB" w14:textId="77777777" w:rsidR="6A0CC18B" w:rsidRPr="005F2EBB" w:rsidRDefault="6A0CC18B" w:rsidP="6A0CC1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AE505" w14:textId="77777777" w:rsidR="6A0CC18B" w:rsidRPr="005F2EBB" w:rsidRDefault="6A0CC18B" w:rsidP="6A0CC1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E5BCB"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3D2A4" w14:textId="77777777" w:rsidR="6A0CC18B" w:rsidRPr="005F2EBB" w:rsidRDefault="6A0CC18B" w:rsidP="6A0CC1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2D231"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13A05" w14:textId="77777777" w:rsidR="6A0CC18B" w:rsidRPr="005F2EBB" w:rsidRDefault="6A0CC18B" w:rsidP="6A0CC1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22AF5B" w14:textId="77777777" w:rsidR="6A0CC18B" w:rsidRPr="005F2EBB" w:rsidRDefault="6A0CC18B" w:rsidP="6A0CC1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AA04EC" w14:textId="77777777" w:rsidR="6A0CC18B" w:rsidRPr="005F2EBB" w:rsidRDefault="6A0CC18B" w:rsidP="6A0CC1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6881D457"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776F077" w14:textId="4C12EC09" w:rsidR="004F2EE0" w:rsidRPr="005F2EBB" w:rsidRDefault="004F2EE0" w:rsidP="6A0CC18B">
      <w:pPr>
        <w:spacing w:after="0" w:line="259" w:lineRule="auto"/>
        <w:ind w:left="0" w:firstLine="0"/>
        <w:jc w:val="left"/>
        <w:rPr>
          <w:rFonts w:ascii="Calibri" w:hAnsi="Calibri" w:cs="Calibri"/>
          <w:sz w:val="22"/>
          <w:szCs w:val="22"/>
        </w:rPr>
      </w:pPr>
    </w:p>
    <w:p w14:paraId="754CD1F4" w14:textId="6A97DF1D" w:rsidR="004F2EE0" w:rsidRPr="005F2EBB" w:rsidRDefault="004F2EE0">
      <w:pPr>
        <w:rPr>
          <w:rFonts w:ascii="Calibri" w:hAnsi="Calibri" w:cs="Calibri"/>
          <w:sz w:val="22"/>
          <w:szCs w:val="22"/>
        </w:rPr>
      </w:pPr>
      <w:r w:rsidRPr="005F2EBB">
        <w:rPr>
          <w:rFonts w:ascii="Calibri" w:hAnsi="Calibri" w:cs="Calibri"/>
          <w:sz w:val="22"/>
          <w:szCs w:val="22"/>
        </w:rPr>
        <w:br w:type="page"/>
      </w:r>
    </w:p>
    <w:p w14:paraId="266DB130" w14:textId="38D7E141" w:rsidR="004F2EE0" w:rsidRPr="005F2EBB" w:rsidRDefault="681FA3C3"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1638B9CD" w:rsidRPr="005F2EBB">
        <w:rPr>
          <w:rFonts w:ascii="Calibri" w:hAnsi="Calibri" w:cs="Calibri"/>
          <w:b/>
          <w:bCs/>
          <w:sz w:val="22"/>
          <w:szCs w:val="22"/>
        </w:rPr>
        <w:t>UNI605</w:t>
      </w:r>
      <w:r w:rsidRPr="005F2EBB">
        <w:rPr>
          <w:rFonts w:ascii="Calibri" w:hAnsi="Calibri" w:cs="Calibri"/>
          <w:b/>
          <w:bCs/>
          <w:sz w:val="22"/>
          <w:szCs w:val="22"/>
        </w:rPr>
        <w:t xml:space="preserve">: </w:t>
      </w:r>
      <w:r w:rsidR="0AC7FBE5" w:rsidRPr="005F2EBB">
        <w:rPr>
          <w:rFonts w:ascii="Calibri" w:hAnsi="Calibri" w:cs="Calibri"/>
          <w:b/>
          <w:bCs/>
          <w:sz w:val="22"/>
          <w:szCs w:val="22"/>
        </w:rPr>
        <w:t>Kewirausahaan Syariah</w:t>
      </w:r>
    </w:p>
    <w:p w14:paraId="2B1269AA" w14:textId="5FD7DE9C" w:rsidR="004F2EE0" w:rsidRPr="005F2EBB" w:rsidRDefault="400023E7"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Kewirausahaan Syariah dijadwalkan ditempuh oleh mahasiswa pada semester awal dengan bobot 2 sks. Mata kuliah ini merupakan mata kuliah wajib dengan tanpa prasyarat. Mata kuliah ini bertujuan untuk mengembangkan semangat kemandirian, kejuangan dan kewirausahaan bagi mahasiswa. Hal ini diperlukan karena semangat tersebut akan membentuk karakter wirausahawan seperti kreatif dan inovatif, mandiri, persisten, pandai menangkap peluang, dan berintegritas, yang tidak hanya dibutuhkan oleh mahasiswa yang kelak menjadi seorang wirausahawan, namun juga untuk profesi-profesi lainnya.</w:t>
      </w:r>
    </w:p>
    <w:p w14:paraId="0BE6B8E1" w14:textId="20BEE6B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BDACAA2"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9D678B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A68610A"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5811A79"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0C57A77"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E814FD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80BCE4E"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038A10C"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1EAE9A15" w14:textId="77777777" w:rsidTr="570E378B">
        <w:trPr>
          <w:trHeight w:val="508"/>
        </w:trPr>
        <w:tc>
          <w:tcPr>
            <w:tcW w:w="4373" w:type="dxa"/>
            <w:vMerge/>
          </w:tcPr>
          <w:p w14:paraId="3E0AC933"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C2FD9F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036D5AE"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C79BA0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8C3DED"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359EF6B"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B742D0"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1B0B413"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3D75046"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9062B84"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0DB8D4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CCF92BF" w14:textId="0F11602A" w:rsidR="0EE6BD38" w:rsidRPr="005F2EBB" w:rsidRDefault="0EE6BD3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Menguasai pemahaman tentang kewirausahaan dan usaha kecil serta menganalisis peran mereka dalam perekonomian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992114"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891EE"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9F91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DDBB0C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1B05E6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360709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14893E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EF671"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8112F3B"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3CFA8E0D"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FC780" w14:textId="27A7D78B" w:rsidR="570E378B" w:rsidRPr="005F2EBB" w:rsidRDefault="570E378B" w:rsidP="570E378B">
            <w:pPr>
              <w:pStyle w:val="ListParagraph"/>
              <w:spacing w:after="0" w:line="259" w:lineRule="auto"/>
              <w:ind w:left="419"/>
              <w:jc w:val="left"/>
              <w:rPr>
                <w:rFonts w:ascii="Calibri" w:hAnsi="Calibri" w:cs="Calibri"/>
                <w:sz w:val="22"/>
                <w:szCs w:val="22"/>
              </w:rPr>
            </w:pPr>
          </w:p>
          <w:p w14:paraId="71FFC0D0" w14:textId="0E31391D" w:rsidR="64AC3401" w:rsidRPr="005F2EBB" w:rsidRDefault="64AC3401"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Menguasai prinsip ekonomi bisnis dalam mengidentifikasi peluang dan tantangan yang dihadapi wirausahawan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291756"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22DE96"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C5519"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CBF1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728BA"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8E4B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D9E6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2BB017"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FD4270"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2E031017"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2C36247" w14:textId="4C12EC09" w:rsidR="004F2EE0" w:rsidRPr="005F2EBB" w:rsidRDefault="004F2EE0" w:rsidP="570E378B">
      <w:pPr>
        <w:spacing w:after="0" w:line="259" w:lineRule="auto"/>
        <w:ind w:left="0" w:firstLine="0"/>
        <w:jc w:val="left"/>
        <w:rPr>
          <w:rFonts w:ascii="Calibri" w:hAnsi="Calibri" w:cs="Calibri"/>
          <w:sz w:val="22"/>
          <w:szCs w:val="22"/>
        </w:rPr>
      </w:pPr>
    </w:p>
    <w:p w14:paraId="4FEBDBE4" w14:textId="489CB037" w:rsidR="004F2EE0" w:rsidRPr="005F2EBB" w:rsidRDefault="004F2EE0">
      <w:pPr>
        <w:rPr>
          <w:rFonts w:ascii="Calibri" w:hAnsi="Calibri" w:cs="Calibri"/>
          <w:sz w:val="22"/>
          <w:szCs w:val="22"/>
        </w:rPr>
      </w:pPr>
      <w:r w:rsidRPr="005F2EBB">
        <w:rPr>
          <w:rFonts w:ascii="Calibri" w:hAnsi="Calibri" w:cs="Calibri"/>
          <w:sz w:val="22"/>
          <w:szCs w:val="22"/>
        </w:rPr>
        <w:br w:type="page"/>
      </w:r>
    </w:p>
    <w:p w14:paraId="20414AEF" w14:textId="312C6501" w:rsidR="004F2EE0" w:rsidRPr="005F2EBB" w:rsidRDefault="6B2AF701"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Kuliah:SIE333: Statistika Deskriptif</w:t>
      </w:r>
    </w:p>
    <w:p w14:paraId="7E73155D" w14:textId="1D1F04B0" w:rsidR="004F2EE0" w:rsidRPr="005F2EBB" w:rsidRDefault="6B2AF701" w:rsidP="570E378B">
      <w:pPr>
        <w:spacing w:after="0" w:line="259" w:lineRule="auto"/>
        <w:ind w:left="2" w:right="14"/>
        <w:rPr>
          <w:rFonts w:ascii="Calibri" w:hAnsi="Calibri" w:cs="Calibri"/>
          <w:sz w:val="22"/>
          <w:szCs w:val="22"/>
        </w:rPr>
      </w:pPr>
      <w:r w:rsidRPr="005F2EBB">
        <w:rPr>
          <w:rFonts w:ascii="Calibri" w:hAnsi="Calibri" w:cs="Calibri"/>
          <w:sz w:val="22"/>
          <w:szCs w:val="22"/>
        </w:rPr>
        <w:t xml:space="preserve">Mata Kuliah Statistika Deskriptif dalam kurikulum diberikan kepada mahasiswa semester 3 dengan bobot 3 SKS. Kuliah ini merupakan matakuliah wajib yang ditempuh tanpa prasyarat. Tujuan utama dari mata kuliah ini adalah mengembangkan kemampuan mahasiswa untuk menguasai penalaran kuantitatif pada pengumpulan data, letak data, dan variasi data dalam tampilan data secara grafis serta memahami metodologi estimasi probabilitas </w:t>
      </w:r>
    </w:p>
    <w:p w14:paraId="32B9BDAE" w14:textId="444F93B0"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283E626"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1109E3D"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673E506"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C97DB3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9E1DEA5"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624441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20FA35B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18EF06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0BE8B25C" w14:textId="77777777" w:rsidTr="570E378B">
        <w:trPr>
          <w:trHeight w:val="508"/>
        </w:trPr>
        <w:tc>
          <w:tcPr>
            <w:tcW w:w="4373" w:type="dxa"/>
            <w:vMerge/>
          </w:tcPr>
          <w:p w14:paraId="0E1F87DE"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61ABFB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24DFE2"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8BBAD6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1E52723"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E6B2085"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19B3CD8"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3F1A3D2"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149880A"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D720AD7"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9625972"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326AAE5" w14:textId="5C1107F1" w:rsidR="42597432" w:rsidRPr="005F2EBB" w:rsidRDefault="42597432"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 xml:space="preserve">Mampu menguasai penalaran kuantitatif pada pengumpulan data, letak data, dan variasi data dalam tampilan data secara grafis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8969447"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21D28FD"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55D08"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5478C0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C38F016"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58BEF5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943170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4A85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17E0A"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77F4C378"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A9CBC" w14:textId="0BF13681" w:rsidR="1FB4B950" w:rsidRPr="005F2EBB" w:rsidRDefault="1FB4B950"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Memahami metodologi estimasi probabilitas</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D14A8"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FD736F"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215C4"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43F1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4FB3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58E7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0F52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F976A"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424FB"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150651F2"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449DDB3" w14:textId="4C12EC09" w:rsidR="004F2EE0" w:rsidRPr="005F2EBB" w:rsidRDefault="004F2EE0" w:rsidP="570E378B">
      <w:pPr>
        <w:spacing w:after="0" w:line="259" w:lineRule="auto"/>
        <w:ind w:left="0" w:firstLine="0"/>
        <w:jc w:val="left"/>
        <w:rPr>
          <w:rFonts w:ascii="Calibri" w:hAnsi="Calibri" w:cs="Calibri"/>
          <w:sz w:val="22"/>
          <w:szCs w:val="22"/>
        </w:rPr>
      </w:pPr>
    </w:p>
    <w:p w14:paraId="26DBCCE3" w14:textId="61946E4A" w:rsidR="004F2EE0" w:rsidRPr="005F2EBB" w:rsidRDefault="004F2EE0">
      <w:pPr>
        <w:rPr>
          <w:rFonts w:ascii="Calibri" w:hAnsi="Calibri" w:cs="Calibri"/>
          <w:sz w:val="22"/>
          <w:szCs w:val="22"/>
        </w:rPr>
      </w:pPr>
      <w:r w:rsidRPr="005F2EBB">
        <w:rPr>
          <w:rFonts w:ascii="Calibri" w:hAnsi="Calibri" w:cs="Calibri"/>
          <w:sz w:val="22"/>
          <w:szCs w:val="22"/>
        </w:rPr>
        <w:br w:type="page"/>
      </w:r>
    </w:p>
    <w:p w14:paraId="787F84F7" w14:textId="69CBB564" w:rsidR="004F2EE0" w:rsidRPr="005F2EBB" w:rsidRDefault="460927E1" w:rsidP="570E378B">
      <w:pPr>
        <w:spacing w:after="10" w:line="249" w:lineRule="auto"/>
        <w:ind w:left="0" w:firstLine="0"/>
        <w:jc w:val="left"/>
        <w:rPr>
          <w:rFonts w:ascii="Calibri" w:hAnsi="Calibri" w:cs="Calibri"/>
          <w:sz w:val="22"/>
          <w:szCs w:val="22"/>
        </w:rPr>
      </w:pPr>
      <w:r w:rsidRPr="005F2EBB">
        <w:rPr>
          <w:rFonts w:ascii="Calibri" w:hAnsi="Calibri" w:cs="Calibri"/>
          <w:b/>
          <w:bCs/>
          <w:sz w:val="22"/>
          <w:szCs w:val="22"/>
        </w:rPr>
        <w:lastRenderedPageBreak/>
        <w:t>Formulir Evaluasi Diri Mata Kuliah:SIE</w:t>
      </w:r>
      <w:r w:rsidR="4E43B322" w:rsidRPr="005F2EBB">
        <w:rPr>
          <w:rFonts w:ascii="Calibri" w:hAnsi="Calibri" w:cs="Calibri"/>
          <w:b/>
          <w:bCs/>
          <w:sz w:val="22"/>
          <w:szCs w:val="22"/>
        </w:rPr>
        <w:t>406</w:t>
      </w:r>
      <w:r w:rsidRPr="005F2EBB">
        <w:rPr>
          <w:rFonts w:ascii="Calibri" w:hAnsi="Calibri" w:cs="Calibri"/>
          <w:b/>
          <w:bCs/>
          <w:sz w:val="22"/>
          <w:szCs w:val="22"/>
        </w:rPr>
        <w:t xml:space="preserve">: </w:t>
      </w:r>
      <w:r w:rsidR="5F9F4B68" w:rsidRPr="005F2EBB">
        <w:rPr>
          <w:rFonts w:ascii="Calibri" w:hAnsi="Calibri" w:cs="Calibri"/>
          <w:b/>
          <w:bCs/>
          <w:sz w:val="22"/>
          <w:szCs w:val="22"/>
        </w:rPr>
        <w:t>Ekonomika Keuangan Internasional</w:t>
      </w:r>
    </w:p>
    <w:p w14:paraId="352CBE46" w14:textId="052BCFE0" w:rsidR="004F2EE0" w:rsidRPr="005F2EBB" w:rsidRDefault="460927E1" w:rsidP="570E378B">
      <w:pPr>
        <w:spacing w:after="0" w:line="259" w:lineRule="auto"/>
        <w:ind w:left="2" w:right="14"/>
        <w:rPr>
          <w:rFonts w:ascii="Calibri" w:hAnsi="Calibri" w:cs="Calibri"/>
          <w:sz w:val="22"/>
          <w:szCs w:val="22"/>
        </w:rPr>
      </w:pPr>
      <w:r w:rsidRPr="005F2EBB">
        <w:rPr>
          <w:rFonts w:ascii="Calibri" w:hAnsi="Calibri" w:cs="Calibri"/>
          <w:sz w:val="22"/>
          <w:szCs w:val="22"/>
        </w:rPr>
        <w:t>Ekonomika keuangan internasional mempelajari konsep dan teori yang berkaitan dengan keuangan internasional seperti neraca pembayaran, valuta asing, serta nilai tukar yang terbentuk dalam proses tersebut. Mata kuliah ini juga membandingkan kondisi serta kebijakan yang diterapkan dalam menjaga keseimbangan keuangan internasional oleh Indonesia dan negara lain.</w:t>
      </w:r>
    </w:p>
    <w:p w14:paraId="103D427E" w14:textId="777B1CCB" w:rsidR="004F2EE0" w:rsidRPr="005F2EBB" w:rsidRDefault="004F2EE0" w:rsidP="570E378B">
      <w:pPr>
        <w:spacing w:after="0" w:line="259" w:lineRule="auto"/>
        <w:ind w:left="2" w:right="14"/>
        <w:rPr>
          <w:rFonts w:ascii="Calibri" w:hAnsi="Calibri" w:cs="Calibri"/>
          <w:sz w:val="22"/>
          <w:szCs w:val="22"/>
        </w:rPr>
      </w:pPr>
    </w:p>
    <w:p w14:paraId="3881656C" w14:textId="444F93B0"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79064A3"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79B56B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28D488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95FB98D"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725BF8F"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9C0E2E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1855BA1"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88FA6D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32EAE09D" w14:textId="77777777" w:rsidTr="570E378B">
        <w:trPr>
          <w:trHeight w:val="508"/>
        </w:trPr>
        <w:tc>
          <w:tcPr>
            <w:tcW w:w="4373" w:type="dxa"/>
            <w:vMerge/>
          </w:tcPr>
          <w:p w14:paraId="6D8FAB1B"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E57B7F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62BC999"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B46C19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7E0FB71"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2BC9F1A"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BF417AB"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9C039F4"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C889746"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3CFACD3"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B3CC1BD"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6B52F02F" w14:textId="1DE73D9E" w:rsidR="2CE5DC1F" w:rsidRPr="005F2EBB" w:rsidRDefault="2CE5DC1F"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teori ekonomi keuangan yang berkaitan dengan keuangan internasional dan penggunaan instrumen keuangan dalam konteks internasional.</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CA398"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043C1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3E13DC8"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F7B120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C9B0796"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C7418B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CD4228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DFA22F"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9BC8F"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663D621A"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0C9B4" w14:textId="5D9BFE6D" w:rsidR="44843A2B" w:rsidRPr="005F2EBB" w:rsidRDefault="44843A2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konsep teoritis ekonomi secara konseptual dalam pasar valuta asing serta menerapkan model untuk menganalisis berbagai masalah terkini dalam keuangan internasional.</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2641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F20A3"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CACF7"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CB68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F861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F512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26B7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93136"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3048C9"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2440B549"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8A86C67"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32B877CA" w14:textId="4C12EC09" w:rsidR="004F2EE0" w:rsidRPr="005F2EBB" w:rsidRDefault="004F2EE0" w:rsidP="570E378B">
      <w:pPr>
        <w:spacing w:after="0" w:line="259" w:lineRule="auto"/>
        <w:ind w:left="0" w:firstLine="0"/>
        <w:jc w:val="left"/>
        <w:rPr>
          <w:rFonts w:ascii="Calibri" w:hAnsi="Calibri" w:cs="Calibri"/>
          <w:sz w:val="22"/>
          <w:szCs w:val="22"/>
        </w:rPr>
      </w:pPr>
    </w:p>
    <w:p w14:paraId="0B3DAD9D" w14:textId="3A759ACE" w:rsidR="004F2EE0" w:rsidRPr="005F2EBB" w:rsidRDefault="4AA4B3D2"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t>Formulir Evaluasi Diri Mata Kuliah:SIE4</w:t>
      </w:r>
      <w:r w:rsidR="7F93206B" w:rsidRPr="005F2EBB">
        <w:rPr>
          <w:rFonts w:ascii="Calibri" w:hAnsi="Calibri" w:cs="Calibri"/>
          <w:b/>
          <w:bCs/>
          <w:sz w:val="22"/>
          <w:szCs w:val="22"/>
        </w:rPr>
        <w:t>15</w:t>
      </w:r>
      <w:r w:rsidRPr="005F2EBB">
        <w:rPr>
          <w:rFonts w:ascii="Calibri" w:hAnsi="Calibri" w:cs="Calibri"/>
          <w:b/>
          <w:bCs/>
          <w:sz w:val="22"/>
          <w:szCs w:val="22"/>
        </w:rPr>
        <w:t xml:space="preserve">: Ekonomika </w:t>
      </w:r>
      <w:r w:rsidR="039C08D8" w:rsidRPr="005F2EBB">
        <w:rPr>
          <w:rFonts w:ascii="Calibri" w:hAnsi="Calibri" w:cs="Calibri"/>
          <w:b/>
          <w:bCs/>
          <w:sz w:val="22"/>
          <w:szCs w:val="22"/>
        </w:rPr>
        <w:t>Pembangunan</w:t>
      </w:r>
    </w:p>
    <w:p w14:paraId="38BE0A42" w14:textId="03A9E67F" w:rsidR="004F2EE0" w:rsidRPr="005F2EBB" w:rsidRDefault="5C811B21"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merupakan mata kuliah wajib yang menjelaskan tentang konsep dasar dan sejarah pembangunan ekonomi dan masalah-masalah utama yang dihadapi oleh negara berkembang. Mata kuliah ini akan menjelaskan tentang konsep pembangunan ekonomi yang dirancang untuk situasi yang berbeda seperti di negara berkembang. Dalam mata kuliah ini mahasiswa akan belajar tentang masalah pokok pembangunan ekonomi dan berdiskusi tentang alternatif pemecahannya berdasarkan konsep dan teori Ilmu Ekonomi. Setelah menempuh mata kuliah ini, mahasiswa diharapkan mampu mengidentifikasi dan menganalisis teori dan indikator pertumbuhan dan pembangunan ekonomi, pokok permasalahan dan permasalahan, keterkaitan sektor utama di bidang Ekonomi dengan permasalahan pembangunan ekonomi, dan kebijakan pemerintah di bidang ekonomi serta masalah pembangunan ekonomi.</w:t>
      </w:r>
    </w:p>
    <w:p w14:paraId="0F9E6991" w14:textId="170979D4"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3071E85B"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5C5621C"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2BD8BAB7"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3A361256"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440E5AA"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2C399E2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1846879"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F5FE0C8"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345850FF" w14:textId="77777777" w:rsidTr="570E378B">
        <w:trPr>
          <w:trHeight w:val="508"/>
        </w:trPr>
        <w:tc>
          <w:tcPr>
            <w:tcW w:w="4373" w:type="dxa"/>
            <w:vMerge/>
          </w:tcPr>
          <w:p w14:paraId="65335F8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980F0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BB2973C"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E97599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59D6D25"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702508D"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4A7B3BB"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E640F5"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0DD3D0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7ACBCE"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48906D1D"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73C3808" w14:textId="1EDB3C78" w:rsidR="5EBE2028" w:rsidRPr="005F2EBB" w:rsidRDefault="5EBE202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dan teori pertumbuhan dan pembangunan ekonomi dalam menganalisis permasalahan-permasalahan pembangunan ekonomi di Negara berkembang</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67F80"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B21FAF0"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1ED9B11"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22CB0E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B0CF8DE"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D827A4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322093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0F520FD"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3A89141"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1720CEAB"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D5393" w14:textId="1301B978" w:rsidR="027334C3" w:rsidRPr="005F2EBB" w:rsidRDefault="027334C3"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teori pertumbuhan dan pembangunan ekonomi untuk menganalisis isu dan kebijakan terkait dengan permasalahan pembangunan.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1A66A3"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DFEC6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32C0E"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D8C0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7302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81B8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F05F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71A65"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CE23F"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4BFA8143"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3C35C64"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155A5061" w14:textId="28DC5EBF" w:rsidR="004F2EE0" w:rsidRPr="005F2EBB" w:rsidRDefault="0915DA8F"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Kuliah:SIE417: Ekonomika Publik</w:t>
      </w:r>
    </w:p>
    <w:p w14:paraId="224487FD" w14:textId="43D3C17D" w:rsidR="004F2EE0" w:rsidRPr="005F2EBB" w:rsidRDefault="14DB7815"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bertujuan untuk mendukung Capaian Pembelajaran Lulusan berupa kemampuan dalam menguasai konsep teoritis ekonomi mikro dan ekonomi makro dalam perspektif konvesional dan Islam untuk membangun kerangka analisis ekonomi serta mengapilkasikan kerangka teori tersebut kedalam pemecahan masalah-masalah bisnis, keuangan dan pembangunan ekonomi yang meliputi pengetahuan konsep dasar ekonomi publik dan peran pemerintah, Efisiensi pasar, Kebijakan pemerintah pada sektor publik, teori barang publik mencakup kriteria barang publik, kondisi efisiensi alokasi barang publik, proses penyediaan dan produksi barang publik , evaluasi proyek terhadap penyediaan barang publik dan konsep subsidi,</w:t>
      </w:r>
    </w:p>
    <w:p w14:paraId="092CA02A" w14:textId="7F290BBD" w:rsidR="004F2EE0" w:rsidRPr="005F2EBB" w:rsidRDefault="004F2EE0" w:rsidP="570E378B">
      <w:pPr>
        <w:spacing w:after="0" w:line="259" w:lineRule="auto"/>
        <w:ind w:left="2" w:right="14"/>
        <w:rPr>
          <w:rFonts w:ascii="Calibri" w:hAnsi="Calibri" w:cs="Calibri"/>
          <w:sz w:val="22"/>
          <w:szCs w:val="22"/>
        </w:rPr>
      </w:pPr>
    </w:p>
    <w:p w14:paraId="47A798B8" w14:textId="0B74047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855FDE1"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5EC0DE"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A27E8F4"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CC9BE9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D28F11F"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6DAE07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3061FA84"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75E867EA"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5C08B55" w14:textId="77777777" w:rsidTr="570E378B">
        <w:trPr>
          <w:trHeight w:val="508"/>
        </w:trPr>
        <w:tc>
          <w:tcPr>
            <w:tcW w:w="4373" w:type="dxa"/>
            <w:vMerge/>
          </w:tcPr>
          <w:p w14:paraId="3BC18F3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19BDBCC"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EFF47CD"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7BF26D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01BDE65"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5AEC507"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FAFCB28"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EB9C34F"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A5A06ED"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324CD56"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31EDE2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D63C3DC" w14:textId="7F552A62" w:rsidR="3871D0C2" w:rsidRPr="005F2EBB" w:rsidRDefault="3871D0C2"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dan teori ekonomi terkait dengan peran pemerintah dan bentuk intervensi yang dilakukan pemerintah dalam perekonomian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0E666"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A5522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483C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332E12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3CBB59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F9ED59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84E423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39CA1"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541E9F8"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57F005B1"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4BBEF" w14:textId="3858F790" w:rsidR="7AE9EAB0" w:rsidRPr="005F2EBB" w:rsidRDefault="7AE9EAB0"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konsep dan teori ekonomi untuk menganalisis dampak kebijakan pemerintah dan distribusi sumber daya dalam perekonomian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29E516"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8B6CE"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13DAA"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8D2A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7DC57"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118E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14A8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BCBF9"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CE0BE"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6035CDB0"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41F9375"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3D79CD36" w14:textId="39285784" w:rsidR="004F2EE0" w:rsidRPr="005F2EBB" w:rsidRDefault="5BCEDCB8"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Kuliah:SIE422: Kebanksentaralan dan Kebijakan Moneter</w:t>
      </w:r>
    </w:p>
    <w:p w14:paraId="0E551483" w14:textId="15315C22" w:rsidR="004F2EE0" w:rsidRPr="005F2EBB" w:rsidRDefault="5BDF027B" w:rsidP="570E378B">
      <w:pPr>
        <w:spacing w:after="0" w:line="259" w:lineRule="auto"/>
        <w:ind w:left="2" w:right="14"/>
        <w:rPr>
          <w:rFonts w:ascii="Calibri" w:hAnsi="Calibri" w:cs="Calibri"/>
          <w:sz w:val="22"/>
          <w:szCs w:val="22"/>
        </w:rPr>
      </w:pPr>
      <w:r w:rsidRPr="005F2EBB">
        <w:rPr>
          <w:rFonts w:ascii="Calibri" w:hAnsi="Calibri" w:cs="Calibri"/>
          <w:sz w:val="22"/>
          <w:szCs w:val="22"/>
        </w:rPr>
        <w:t>Mahasiswa memahami keterkaitan antar kebijakan dalam Bank Sentral dan kebijakan antara Bank Sentral dengan kebijakan Pemerintah; memahami peran Bank Sentral dalam mendukung kinerja sektor riil melalui bauran kebijakan nasional, antara lain melalui koordinasi kebijakan dalam pengendalian inflasi ; memahami peran Bank Sentral dalam protokol manajemen krisis ;  memahami peran bank sentral dalam kerja sama global dalam menjaga daya tahan ekonomi nasional.</w:t>
      </w:r>
    </w:p>
    <w:p w14:paraId="3D168BF5" w14:textId="7C20142E" w:rsidR="004F2EE0" w:rsidRPr="005F2EBB" w:rsidRDefault="004F2EE0" w:rsidP="570E378B">
      <w:pPr>
        <w:spacing w:after="0" w:line="259" w:lineRule="auto"/>
        <w:ind w:left="2" w:right="14"/>
        <w:rPr>
          <w:rFonts w:ascii="Calibri" w:hAnsi="Calibri" w:cs="Calibri"/>
          <w:sz w:val="22"/>
          <w:szCs w:val="22"/>
        </w:rPr>
      </w:pPr>
    </w:p>
    <w:p w14:paraId="1E5B64FC" w14:textId="0B74047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EDE60AC"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898D3E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F19C36C"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ECB6065"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A2EE304"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0C2A005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086561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364048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C7CB557" w14:textId="77777777" w:rsidTr="570E378B">
        <w:trPr>
          <w:trHeight w:val="508"/>
        </w:trPr>
        <w:tc>
          <w:tcPr>
            <w:tcW w:w="4373" w:type="dxa"/>
            <w:vMerge/>
          </w:tcPr>
          <w:p w14:paraId="52E8F2FE"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8AE987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31CF83A"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B22106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2D55979"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2293E2B"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1055428"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0168217"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D6B21CC"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4A93FD0"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43682AB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2B28A15" w14:textId="5B261D4A" w:rsidR="47188748" w:rsidRPr="005F2EBB" w:rsidRDefault="4718874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konsep, teori dan kerangka analisis ekonomi untuk menganalisis dan menyusun rencana strategis kebijakan Bank Sentral</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CDFA461"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3EA006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99DA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7D1B4C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ECC218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E82011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A4FC61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B0D67"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06E49"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7F3299B2"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83333" w14:textId="4C4553A7" w:rsidR="33D77EE8" w:rsidRPr="005F2EBB" w:rsidRDefault="33D77EE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keahlian dalam bindang ekonomi dan keuangan untuk menyelesaiakan masalah ekonomi serta menganalisis konsekuensi perubahan kebijakan Bank Sentral bagi perekonomian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2D39E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4E05E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4C509"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291AD"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F3B8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0E98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45A3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84B56"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E9AEF2"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46FDE629"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8F1A95F"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7ED33354" w14:textId="7C270D7F" w:rsidR="004F2EE0" w:rsidRPr="005F2EBB" w:rsidRDefault="778CAA90"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Kuliah:SIE4</w:t>
      </w:r>
      <w:r w:rsidR="6F15EBC8" w:rsidRPr="005F2EBB">
        <w:rPr>
          <w:rFonts w:ascii="Calibri" w:hAnsi="Calibri" w:cs="Calibri"/>
          <w:b/>
          <w:bCs/>
          <w:sz w:val="22"/>
          <w:szCs w:val="22"/>
        </w:rPr>
        <w:t>3</w:t>
      </w:r>
      <w:r w:rsidRPr="005F2EBB">
        <w:rPr>
          <w:rFonts w:ascii="Calibri" w:hAnsi="Calibri" w:cs="Calibri"/>
          <w:b/>
          <w:bCs/>
          <w:sz w:val="22"/>
          <w:szCs w:val="22"/>
        </w:rPr>
        <w:t xml:space="preserve">2: </w:t>
      </w:r>
      <w:r w:rsidR="752AED0A" w:rsidRPr="005F2EBB">
        <w:rPr>
          <w:rFonts w:ascii="Calibri" w:hAnsi="Calibri" w:cs="Calibri"/>
          <w:b/>
          <w:bCs/>
          <w:sz w:val="22"/>
          <w:szCs w:val="22"/>
        </w:rPr>
        <w:t>Sejarah Pemikiran Ekonomi</w:t>
      </w:r>
    </w:p>
    <w:p w14:paraId="0BD8FD20" w14:textId="1F2DF74E" w:rsidR="004F2EE0" w:rsidRPr="005F2EBB" w:rsidRDefault="778CAA90" w:rsidP="570E378B">
      <w:pPr>
        <w:spacing w:after="0" w:line="259" w:lineRule="auto"/>
        <w:ind w:left="2" w:right="14"/>
        <w:rPr>
          <w:rFonts w:ascii="Calibri" w:hAnsi="Calibri" w:cs="Calibri"/>
          <w:sz w:val="22"/>
          <w:szCs w:val="22"/>
        </w:rPr>
      </w:pPr>
      <w:r w:rsidRPr="005F2EBB">
        <w:rPr>
          <w:rFonts w:ascii="Calibri" w:hAnsi="Calibri" w:cs="Calibri"/>
          <w:sz w:val="22"/>
          <w:szCs w:val="22"/>
        </w:rPr>
        <w:t>Sejarah pemikiran ekonomi merupakan mata kuliah wajib yang mendiskusikan mengenai teori-teori ekonomi yang dikaji dalam perspektif sejarah. Metode pengkajian teori ekonomi dengan pendekatan sejarah memberikan perspektif tersendiri bagi mahasiswa karena memberikan gambaran asal usul kenapa sebuah teori lahir. Mata kuliah ini tidak hanya membahasa mengenai sejarah pemikiran ekonomi modern (sejak abad pertangahan hingga sekarang) namun juga membahas mengenai sejarah pemikiran ekonomi Islam secara umum.</w:t>
      </w:r>
    </w:p>
    <w:p w14:paraId="593E9775" w14:textId="0B325B6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6C08057"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C5B5C7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137440C1"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294FFBC"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90E7019"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538B447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D9F4B84"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772DBFB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1D62712" w14:textId="77777777" w:rsidTr="570E378B">
        <w:trPr>
          <w:trHeight w:val="508"/>
        </w:trPr>
        <w:tc>
          <w:tcPr>
            <w:tcW w:w="4373" w:type="dxa"/>
            <w:vMerge/>
          </w:tcPr>
          <w:p w14:paraId="4A222BFA"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28481A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1906C1E"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EA182C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3768B7"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E4DC08E"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ADC86A"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800E2FF"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BC9939E"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007BAF1"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2208F44C"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348C46E" w14:textId="69051FA1" w:rsidR="5F6EA35A" w:rsidRPr="005F2EBB" w:rsidRDefault="5F6EA35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sejarah dan filosofi pembentukan ide dan konsep ilmu ekonomi serta implikasinya terhadap perkembangan teori ekonomi modern.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0FF6DF0"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A5BB2C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269ED5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005B2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93A72A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24A1B3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0C7755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99D1A8F"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3EFB59D"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416FC846"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A70BF" w14:textId="4C017E78" w:rsidR="50C9587A" w:rsidRPr="005F2EBB" w:rsidRDefault="50C9587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menjelaskan berbagai bentuk perkembangan pemikiran teori ekonomi dan peranannya dalam pengembangan kebijakan ekonomi</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B984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14CBF"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6A94E"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4E1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BA76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AFA0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7421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A35B1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062994"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1BE9647A"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6D786CB"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1C4FAB55" w14:textId="53695B7D" w:rsidR="004F2EE0" w:rsidRPr="005F2EBB" w:rsidRDefault="163EBAF9" w:rsidP="570E378B">
      <w:pPr>
        <w:spacing w:after="10" w:line="249" w:lineRule="auto"/>
        <w:ind w:left="0" w:firstLine="0"/>
        <w:jc w:val="left"/>
        <w:rPr>
          <w:rFonts w:ascii="Calibri" w:hAnsi="Calibri" w:cs="Calibri"/>
          <w:b/>
          <w:sz w:val="22"/>
          <w:szCs w:val="22"/>
          <w:highlight w:val="yellow"/>
        </w:rPr>
      </w:pPr>
      <w:r w:rsidRPr="005F2EBB">
        <w:rPr>
          <w:rFonts w:ascii="Calibri" w:hAnsi="Calibri" w:cs="Calibri"/>
          <w:b/>
          <w:bCs/>
          <w:sz w:val="22"/>
          <w:szCs w:val="22"/>
        </w:rPr>
        <w:lastRenderedPageBreak/>
        <w:t>Formulir Evaluasi Diri Mata Kuliah:SIE43</w:t>
      </w:r>
      <w:r w:rsidR="44523C2A" w:rsidRPr="005F2EBB">
        <w:rPr>
          <w:rFonts w:ascii="Calibri" w:hAnsi="Calibri" w:cs="Calibri"/>
          <w:b/>
          <w:bCs/>
          <w:sz w:val="22"/>
          <w:szCs w:val="22"/>
        </w:rPr>
        <w:t>4</w:t>
      </w:r>
      <w:r w:rsidRPr="005F2EBB">
        <w:rPr>
          <w:rFonts w:ascii="Calibri" w:hAnsi="Calibri" w:cs="Calibri"/>
          <w:b/>
          <w:bCs/>
          <w:sz w:val="22"/>
          <w:szCs w:val="22"/>
        </w:rPr>
        <w:t xml:space="preserve">: </w:t>
      </w:r>
      <w:r w:rsidRPr="005F2EBB">
        <w:rPr>
          <w:rFonts w:ascii="Calibri" w:hAnsi="Calibri" w:cs="Calibri"/>
          <w:b/>
          <w:sz w:val="22"/>
          <w:szCs w:val="22"/>
        </w:rPr>
        <w:t>S</w:t>
      </w:r>
      <w:r w:rsidR="5C9DF56A" w:rsidRPr="005F2EBB">
        <w:rPr>
          <w:rFonts w:ascii="Calibri" w:hAnsi="Calibri" w:cs="Calibri"/>
          <w:b/>
          <w:sz w:val="22"/>
          <w:szCs w:val="22"/>
        </w:rPr>
        <w:t>tatistika Induktif</w:t>
      </w:r>
    </w:p>
    <w:p w14:paraId="7D20F52F" w14:textId="3DB4BD46" w:rsidR="004F2EE0" w:rsidRPr="005F2EBB" w:rsidRDefault="40583B2E" w:rsidP="570E378B">
      <w:pPr>
        <w:spacing w:after="0" w:line="259" w:lineRule="auto"/>
        <w:ind w:left="2" w:right="14"/>
        <w:rPr>
          <w:rFonts w:ascii="Calibri" w:hAnsi="Calibri" w:cs="Calibri"/>
          <w:sz w:val="22"/>
          <w:szCs w:val="22"/>
        </w:rPr>
      </w:pPr>
      <w:r w:rsidRPr="005F2EBB">
        <w:rPr>
          <w:rFonts w:ascii="Calibri" w:hAnsi="Calibri" w:cs="Calibri"/>
          <w:sz w:val="22"/>
          <w:szCs w:val="22"/>
        </w:rPr>
        <w:t>Tujuan utama dari mata kuliah ini adalah mengembangkan kemampuan mahasiswa untuk menguasai penalaran kuantitatif pada data dan hubungan statistik untuk analisis ekonomi serta  mampu menggunakan perangkat lunak statistik dan ekonometrika dengan prosedur analisis data</w:t>
      </w:r>
    </w:p>
    <w:p w14:paraId="36D7A429" w14:textId="0BE24483"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EC3FF3B"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A7B0858"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16F519C4"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3ADF19B"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7807485"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0CD7C27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D9D269F"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2E0FFDA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F44EFDB" w14:textId="77777777" w:rsidTr="570E378B">
        <w:trPr>
          <w:trHeight w:val="508"/>
        </w:trPr>
        <w:tc>
          <w:tcPr>
            <w:tcW w:w="4373" w:type="dxa"/>
            <w:vMerge/>
          </w:tcPr>
          <w:p w14:paraId="5D93D7DC"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F7A890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EBDE3A"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BE7483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8A1358E"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8F21B25"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DDFEA97"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24BAF1"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1F7153B"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56E0059"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32617A80"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F06B5F5" w14:textId="1BDD02BA" w:rsidR="6B782F3C" w:rsidRPr="005F2EBB" w:rsidRDefault="6B782F3C"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penalaran kuantitatif pada data dan hubungan statistik untuk analisis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40E76D0"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94478"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6AC56"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640D25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9E16D12"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F243B7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E6C766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ED1FADC"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E4F3AB3"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18EFABB0"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7F091" w14:textId="5C1DFF4C" w:rsidR="1A055CDD" w:rsidRPr="005F2EBB" w:rsidRDefault="1A055CDD"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menggunakan perangkat lunak statistika dan ekonometrika sesuai dengan prosedur analisis data.</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48718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A567D"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5F851"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7474D"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F6D03"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7C8A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59D1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571504"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62ABA"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25573715"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F66D507"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04B37B37" w14:textId="605D43DD" w:rsidR="004F2EE0" w:rsidRPr="005F2EBB" w:rsidRDefault="3ACE1C37" w:rsidP="570E378B">
      <w:pPr>
        <w:spacing w:after="10" w:line="249" w:lineRule="auto"/>
        <w:ind w:left="0" w:firstLine="0"/>
        <w:jc w:val="left"/>
        <w:rPr>
          <w:rFonts w:ascii="Calibri" w:hAnsi="Calibri" w:cs="Calibri"/>
          <w:b/>
          <w:bCs/>
          <w:sz w:val="22"/>
          <w:szCs w:val="22"/>
          <w:highlight w:val="yellow"/>
        </w:rPr>
      </w:pPr>
      <w:r w:rsidRPr="005F2EBB">
        <w:rPr>
          <w:rFonts w:ascii="Calibri" w:hAnsi="Calibri" w:cs="Calibri"/>
          <w:b/>
          <w:bCs/>
          <w:sz w:val="22"/>
          <w:szCs w:val="22"/>
        </w:rPr>
        <w:lastRenderedPageBreak/>
        <w:t>Formulir Evaluasi Diri Mata Kuliah:SIE</w:t>
      </w:r>
      <w:r w:rsidR="67089D54" w:rsidRPr="005F2EBB">
        <w:rPr>
          <w:rFonts w:ascii="Calibri" w:hAnsi="Calibri" w:cs="Calibri"/>
          <w:b/>
          <w:bCs/>
          <w:sz w:val="22"/>
          <w:szCs w:val="22"/>
        </w:rPr>
        <w:t>503</w:t>
      </w:r>
      <w:r w:rsidRPr="005F2EBB">
        <w:rPr>
          <w:rFonts w:ascii="Calibri" w:hAnsi="Calibri" w:cs="Calibri"/>
          <w:b/>
          <w:bCs/>
          <w:sz w:val="22"/>
          <w:szCs w:val="22"/>
        </w:rPr>
        <w:t>: Ekonometrika Dasar</w:t>
      </w:r>
    </w:p>
    <w:p w14:paraId="2D4ED3FF" w14:textId="62300612" w:rsidR="004F2EE0" w:rsidRPr="005F2EBB" w:rsidRDefault="60AC8C20"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merupakan mata kuliah yang menjelaskan konsep dasar regresi dan pembentukan model regresi serta aplikasinya menggunakan data-data empiris untuk ekonomi. Selain itu, mata kuliah ini juga merupakan mata kuliah yang memberikan penerapan alat-alat analisis yang dapat digunakan dalam melakukan kajian dasar ekonomi. Secara umum mata kuliah ini membahas konsep dasar regresi, masalah estimasi pada regresi, interval estimasi dan pengujian hipotesis, model regresi berganda, model dummy variable, dan konsep asumsi klasik pada OLS.</w:t>
      </w:r>
    </w:p>
    <w:p w14:paraId="262EE56B" w14:textId="0BE24483"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35DB45B7"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247DC07"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DC9554A"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3E08D75"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E866B3A"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04669DC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898F6E9"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7F76C74"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0E515368" w14:textId="77777777" w:rsidTr="570E378B">
        <w:trPr>
          <w:trHeight w:val="508"/>
        </w:trPr>
        <w:tc>
          <w:tcPr>
            <w:tcW w:w="4373" w:type="dxa"/>
            <w:vMerge/>
          </w:tcPr>
          <w:p w14:paraId="02CB70A7"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46D744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2688564"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D17E3C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57804BA"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BE7BE8C"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04DEA5E"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5F6151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3B3E9A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38FC205"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EC2AF36"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DB398A3" w14:textId="57C40832" w:rsidR="5F1A7425" w:rsidRPr="005F2EBB" w:rsidRDefault="5F1A7425"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pengujian model regresi berbasiskan pada prosedur analisis data meliputi melakukan pemodelan hubungan ekonomi, estimasi dan pengujian model, dan interpretasi berdasarkan hasil output.</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6AB1A"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409023E"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2F05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B16369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4C7812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6E2EEF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3F2BE2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EC399"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FBD87"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5D824752"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4F8B3" w14:textId="5E10651A" w:rsidR="6A3F992A" w:rsidRPr="005F2EBB" w:rsidRDefault="6A3F992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prosedur analisis regresi meliputi estimasi, pengujian model, dan interpretasi berdasarkan hasil output menggunakan software ekonometrika.</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B37752"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874F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A5616"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512F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F6E06"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A620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CF76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E8D92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E7B8BA"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2DE01CCE"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7A7D17C"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4222B866" w14:textId="2B220F9C" w:rsidR="004F2EE0" w:rsidRPr="005F2EBB" w:rsidRDefault="5F8EF220"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Kuliah:SIE5</w:t>
      </w:r>
      <w:r w:rsidR="1A75D9F9" w:rsidRPr="005F2EBB">
        <w:rPr>
          <w:rFonts w:ascii="Calibri" w:hAnsi="Calibri" w:cs="Calibri"/>
          <w:b/>
          <w:bCs/>
          <w:sz w:val="22"/>
          <w:szCs w:val="22"/>
        </w:rPr>
        <w:t>18</w:t>
      </w:r>
      <w:r w:rsidRPr="005F2EBB">
        <w:rPr>
          <w:rFonts w:ascii="Calibri" w:hAnsi="Calibri" w:cs="Calibri"/>
          <w:b/>
          <w:bCs/>
          <w:sz w:val="22"/>
          <w:szCs w:val="22"/>
        </w:rPr>
        <w:t xml:space="preserve">: </w:t>
      </w:r>
      <w:r w:rsidR="4267BC25" w:rsidRPr="005F2EBB">
        <w:rPr>
          <w:rFonts w:ascii="Calibri" w:hAnsi="Calibri" w:cs="Calibri"/>
          <w:b/>
          <w:bCs/>
          <w:sz w:val="22"/>
          <w:szCs w:val="22"/>
        </w:rPr>
        <w:t>Ekonomika Regional Perkotaan</w:t>
      </w:r>
    </w:p>
    <w:p w14:paraId="19D1C973" w14:textId="64C31D49" w:rsidR="004F2EE0" w:rsidRPr="005F2EBB" w:rsidRDefault="4267BC25" w:rsidP="570E378B">
      <w:pPr>
        <w:spacing w:after="0" w:line="259" w:lineRule="auto"/>
        <w:ind w:left="2" w:right="14"/>
        <w:rPr>
          <w:rFonts w:ascii="Calibri" w:hAnsi="Calibri" w:cs="Calibri"/>
          <w:sz w:val="22"/>
          <w:szCs w:val="22"/>
        </w:rPr>
      </w:pPr>
      <w:r w:rsidRPr="005F2EBB">
        <w:rPr>
          <w:rFonts w:ascii="Calibri" w:hAnsi="Calibri" w:cs="Calibri"/>
          <w:sz w:val="22"/>
          <w:szCs w:val="22"/>
        </w:rPr>
        <w:t xml:space="preserve">Mata kuliah Teori Ekonomi Regional dan Perkotaan membahas ekonomi dalam konteks wilayah. Persoalan ekonomi yang dipecahkan tidak hanya berkaitan dengan masalah what, how dan for whom, tetapi juga masalah “where” atau dimana lokasi dari suatu kegiatan ekonomi itu dilakukan. Mata kuliah ini mencakup ruang lingkup ekonomi mikro, yaitu tentang dimana lokasi kegiatan produksi akan dilakukan, dan juga membahas perekonomian dalam konteks makro atau regional (daerah). Perbedaan sumberdaya dan kemampuan suatu daerah akan mempengaruhi tingkat perkembangan daerah tersebut dan wilayah-wilayah sekitarnya. Selain itu, perencanaan dan kebijakan pembangunan daerah menjadi perlu, untuk mencapai pembangunan yang optimal dari suatu daerah. Perkotaan sebagai sebuah wilayah spesifik, juga akan menjadi pembahasan penting dalam mata kuliah ini. Karakteristik sebuah kota tidak akan terlepas dari konteks bagaimana wilayah perkotaan itu tumbuh. Berbagai masalah perkotaan seperti masalah pemukiman, transportasi serta kemiskinan perkotaan juga menjadi bagian dari masalah yang akan dibahas dalam matakuliah ini. Selain itu dalam matakuliah ini mahasiswa juga akan dikenalkan dengan berbagai alat analisis dalam melakukan riset dibidang ekonomi regional dan perkotaan.  </w:t>
      </w:r>
    </w:p>
    <w:p w14:paraId="64E7086C" w14:textId="0BE24483"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A445E4F"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3B841E"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8C4E80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32F9799E"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94E9001"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28B8DF6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306FFD3"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DF2FFCF"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58C9A65" w14:textId="77777777" w:rsidTr="570E378B">
        <w:trPr>
          <w:trHeight w:val="508"/>
        </w:trPr>
        <w:tc>
          <w:tcPr>
            <w:tcW w:w="4373" w:type="dxa"/>
            <w:vMerge/>
          </w:tcPr>
          <w:p w14:paraId="7E08E71D"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2AFE08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ABE8D50"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4C4B1E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208EBD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2E674E"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88717F9"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F5458A7"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3BE525D"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A5D858B"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EE1DF37"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09ABE316" w14:textId="7DD583B3" w:rsidR="1B869154" w:rsidRPr="005F2EBB" w:rsidRDefault="1B869154"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ekonomi regional dan perkotaan untuk pengambilan kebijakan pembangunan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47EC2BF"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C838138"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CAAF29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7BD7FC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4EB9FC7"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8DCC67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DB91D4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9B969"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D312D"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34B29370"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C39E0" w14:textId="5D7B0B74" w:rsidR="436DA5B9" w:rsidRPr="005F2EBB" w:rsidRDefault="436DA5B9"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ekonomi pembangunan daerah dan perkotaan untuk menganalisis isu-isu dan permasalahan regional dan perkotaan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36DB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0B5FB7"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F8100"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800E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89BC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8F0B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EF38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3CCF5C"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6069E0"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4CE055D2"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C4C28CC" w14:textId="65186C25" w:rsidR="004F2EE0" w:rsidRPr="005F2EBB" w:rsidRDefault="004F2EE0" w:rsidP="570E378B">
      <w:pPr>
        <w:rPr>
          <w:rFonts w:ascii="Calibri" w:hAnsi="Calibri" w:cs="Calibri"/>
          <w:b/>
          <w:bCs/>
          <w:sz w:val="22"/>
          <w:szCs w:val="22"/>
        </w:rPr>
      </w:pPr>
      <w:r w:rsidRPr="005F2EBB">
        <w:rPr>
          <w:rFonts w:ascii="Calibri" w:hAnsi="Calibri" w:cs="Calibri"/>
          <w:sz w:val="22"/>
          <w:szCs w:val="22"/>
        </w:rPr>
        <w:br w:type="page"/>
      </w:r>
      <w:r w:rsidR="65CEFFD8" w:rsidRPr="005F2EBB">
        <w:rPr>
          <w:rFonts w:ascii="Calibri" w:hAnsi="Calibri" w:cs="Calibri"/>
          <w:b/>
          <w:bCs/>
          <w:sz w:val="22"/>
          <w:szCs w:val="22"/>
        </w:rPr>
        <w:lastRenderedPageBreak/>
        <w:t>Formulir Evaluasi Diri Mata Kuliah:SIE519: Ekonomika Sumber Daya Alam dan Lingkungan</w:t>
      </w:r>
    </w:p>
    <w:p w14:paraId="123726E9" w14:textId="1994A317" w:rsidR="004F2EE0" w:rsidRPr="005F2EBB" w:rsidRDefault="65CEFFD8"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dimaksudkan untuk menjadi pengantar konsep, teori, dan metode yang digunakan dalam analisis ekonomi masalah lingkungan dan sumber daya alam. Mata kuliah ini mencakup topik-topik seperti kelangkaan, pilihan, konsep nilai ekonomi, prinsip-prinsip efisiensi pasar, dan mengapa pasar sering tampak gagal jika menyangkut masalah lingkungan dan sumber daya alam. Resep kebijakan lingkungan dan alat yang dirancang untuk memperbaiki kegagalan pasar tersebut dieksplorasi. Prinsip dan perangkat ekonomi digunakan untuk membahas pencemaran, pengelolaan, dan penggunaan sumber daya alam yang dapat diperbarui seperti hutan dan perikanan, serta masalah pengelolaan sumber daya yang tidak dapat diperbarui. Mata kuliah ini bertujuan untuk memberikan siswa dengan kemampuan untuk berpikir tentang menekan isu-isu lingkungan dan sumber daya dan solusi yang mungkin dalam hal pilihan, trade-off, dan kelangkaan, yaitu, dalam hal ekonomi.</w:t>
      </w:r>
    </w:p>
    <w:p w14:paraId="1D4CA411" w14:textId="2DA941F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CB377EC"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089FBB3"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516FA00"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817B9B6"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CAFDAB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5C208A9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AA715C6"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7B3E7A4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1C9AC37D" w14:textId="77777777" w:rsidTr="570E378B">
        <w:trPr>
          <w:trHeight w:val="508"/>
        </w:trPr>
        <w:tc>
          <w:tcPr>
            <w:tcW w:w="4373" w:type="dxa"/>
            <w:vMerge/>
          </w:tcPr>
          <w:p w14:paraId="73C06CB0"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24B45E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FF06449"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3F9E23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2894673"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1A6BFC4"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A1EA81F"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B8B936A"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654341F"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0BE2EDC"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2A107DE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9215BE1" w14:textId="2354F221" w:rsidR="570E378B" w:rsidRPr="005F2EBB" w:rsidRDefault="570E378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teori ekonomi terkait dengan permasalahan sumber daya dan lingkungan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F77CDDE"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1AD8D"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E7097AA"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4EFAB9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5D938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44C8B3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B21CC6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FE51A"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A600B"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54B267EB"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BC81D" w14:textId="566AC3C9" w:rsidR="570E378B" w:rsidRPr="005F2EBB" w:rsidRDefault="570E378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pembangunan ekonomi dan lingkungan berkelanjutan dalam mengevaluasi kebijakan publik</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F00D4B"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84452"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56ADD"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FCD5B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F73F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6CCA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3C16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3B9DA"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752EE2" w14:textId="0FB0B69E" w:rsidR="570E378B" w:rsidRPr="005F2EBB" w:rsidRDefault="570E378B" w:rsidP="570E378B">
            <w:pPr>
              <w:spacing w:after="0" w:line="259" w:lineRule="auto"/>
              <w:ind w:left="0" w:firstLine="0"/>
              <w:jc w:val="left"/>
              <w:rPr>
                <w:rFonts w:ascii="Calibri" w:hAnsi="Calibri" w:cs="Calibri"/>
                <w:i/>
                <w:iCs/>
                <w:sz w:val="22"/>
                <w:szCs w:val="22"/>
              </w:rPr>
            </w:pPr>
          </w:p>
        </w:tc>
      </w:tr>
    </w:tbl>
    <w:p w14:paraId="30194479"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3054D3F" w14:textId="561F5080" w:rsidR="004F2EE0" w:rsidRPr="005F2EBB" w:rsidRDefault="004F2EE0">
      <w:pPr>
        <w:rPr>
          <w:rFonts w:ascii="Calibri" w:hAnsi="Calibri" w:cs="Calibri"/>
          <w:sz w:val="22"/>
          <w:szCs w:val="22"/>
        </w:rPr>
      </w:pPr>
    </w:p>
    <w:p w14:paraId="00E6CA8D" w14:textId="70FA98AC" w:rsidR="004F2EE0" w:rsidRPr="005F2EBB" w:rsidRDefault="004F2EE0">
      <w:pPr>
        <w:rPr>
          <w:rFonts w:ascii="Calibri" w:hAnsi="Calibri" w:cs="Calibri"/>
          <w:sz w:val="22"/>
          <w:szCs w:val="22"/>
        </w:rPr>
      </w:pPr>
    </w:p>
    <w:p w14:paraId="34619382" w14:textId="2F15ED9A" w:rsidR="004F2EE0" w:rsidRPr="005F2EBB" w:rsidRDefault="004F2EE0" w:rsidP="570E378B">
      <w:pPr>
        <w:spacing w:after="10" w:line="249" w:lineRule="auto"/>
        <w:ind w:left="0" w:firstLine="0"/>
        <w:jc w:val="left"/>
        <w:rPr>
          <w:rFonts w:ascii="Calibri" w:hAnsi="Calibri" w:cs="Calibri"/>
          <w:b/>
          <w:bCs/>
          <w:sz w:val="22"/>
          <w:szCs w:val="22"/>
        </w:rPr>
      </w:pPr>
    </w:p>
    <w:p w14:paraId="4A82228E" w14:textId="7BF866D3" w:rsidR="004F2EE0" w:rsidRPr="005F2EBB" w:rsidRDefault="004F2EE0">
      <w:pPr>
        <w:rPr>
          <w:rFonts w:ascii="Calibri" w:hAnsi="Calibri" w:cs="Calibri"/>
          <w:sz w:val="22"/>
          <w:szCs w:val="22"/>
        </w:rPr>
      </w:pPr>
      <w:r w:rsidRPr="005F2EBB">
        <w:rPr>
          <w:rFonts w:ascii="Calibri" w:hAnsi="Calibri" w:cs="Calibri"/>
          <w:sz w:val="22"/>
          <w:szCs w:val="22"/>
        </w:rPr>
        <w:br w:type="page"/>
      </w:r>
    </w:p>
    <w:p w14:paraId="30ECCE68" w14:textId="2FE581AA" w:rsidR="004F2EE0" w:rsidRPr="005F2EBB" w:rsidRDefault="632AB4B8" w:rsidP="570E378B">
      <w:pPr>
        <w:spacing w:after="10" w:line="249" w:lineRule="auto"/>
        <w:ind w:left="0" w:firstLine="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Kuliah:SIE5</w:t>
      </w:r>
      <w:r w:rsidR="2F526335" w:rsidRPr="005F2EBB">
        <w:rPr>
          <w:rFonts w:ascii="Calibri" w:hAnsi="Calibri" w:cs="Calibri"/>
          <w:b/>
          <w:bCs/>
          <w:sz w:val="22"/>
          <w:szCs w:val="22"/>
        </w:rPr>
        <w:t>20</w:t>
      </w:r>
      <w:r w:rsidRPr="005F2EBB">
        <w:rPr>
          <w:rFonts w:ascii="Calibri" w:hAnsi="Calibri" w:cs="Calibri"/>
          <w:b/>
          <w:bCs/>
          <w:sz w:val="22"/>
          <w:szCs w:val="22"/>
        </w:rPr>
        <w:t xml:space="preserve">: Ekonomika </w:t>
      </w:r>
      <w:r w:rsidR="67D378AD" w:rsidRPr="005F2EBB">
        <w:rPr>
          <w:rFonts w:ascii="Calibri" w:hAnsi="Calibri" w:cs="Calibri"/>
          <w:b/>
          <w:bCs/>
          <w:sz w:val="22"/>
          <w:szCs w:val="22"/>
        </w:rPr>
        <w:t>Sumber Daya Manusia</w:t>
      </w:r>
    </w:p>
    <w:p w14:paraId="0A29D85D" w14:textId="412333D4" w:rsidR="004F2EE0" w:rsidRPr="005F2EBB" w:rsidRDefault="632AB4B8"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bertujuan untuk mendukung Capaian Pembelajaran Lulusan berupa kemampuan mahasiswa dalam mengaplikasikan kerangka teori ekonomi dalam menjelaskan masalah masalah bisnis, keuangan dan pembangunan ekonomi serta mengaplikasikan konsep ekonomi pembangunan dalam perencanaan dan perumusan kebijakan pembangunan dengan mahasiswa menguasai pengetahuan tentang konsep dan teori ekonomi pada pasar tenaga kerja dan permasalahan ketenagakerjaan dalam perekonomian dan pengetahuan tentang dan konsep dan teori ketenagakerjaan untuk menganalisis isu-isu dan permasalahan kebijakan pemerintah terkait ketenagakerjaan.</w:t>
      </w:r>
    </w:p>
    <w:p w14:paraId="0C8300F9" w14:textId="2DA941F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27263401"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BA50B23"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F489113"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6553C65"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3DFA299"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D92B25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2E79C9C5"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3B901FD"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4F7C3ADC" w14:textId="77777777" w:rsidTr="570E378B">
        <w:trPr>
          <w:trHeight w:val="508"/>
        </w:trPr>
        <w:tc>
          <w:tcPr>
            <w:tcW w:w="4373" w:type="dxa"/>
            <w:vMerge/>
          </w:tcPr>
          <w:p w14:paraId="5A4E4CBA"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CDE95E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157EBBE"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8434CB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40A88D3"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FA48730"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656ED90"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0B965D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47C4036"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469766C"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064726B"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D1AA7AE" w14:textId="57B041C3" w:rsidR="387AE3B7" w:rsidRPr="005F2EBB" w:rsidRDefault="387AE3B7"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ekonomi pada pasar tenaga kerja dan permasalahan ketenagakerjaan dalam perekonomian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C9634"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676A9"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46FCBE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430363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41FAE4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FEFF66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F25337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E4D33A4"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B2EB5"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2FC939E3"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D587F" w14:textId="6D9FB3A1" w:rsidR="62D26DCD" w:rsidRPr="005F2EBB" w:rsidRDefault="62D26DCD"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ketenagakerjaan untuk menganalisis isu-isu dan permasalahan kebijakan pemerintah terkait ketenagakerjaan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4883A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6722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E8DAC"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FF71E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AFF4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50F0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1958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028C1"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15FFB7"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i/>
                <w:iCs/>
                <w:sz w:val="22"/>
                <w:szCs w:val="22"/>
              </w:rPr>
              <w:t xml:space="preserve"> </w:t>
            </w:r>
          </w:p>
        </w:tc>
      </w:tr>
    </w:tbl>
    <w:p w14:paraId="5D805AE7"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408F83E" w14:textId="70B30E69" w:rsidR="004F2EE0" w:rsidRPr="005F2EBB" w:rsidRDefault="004F2EE0">
      <w:pPr>
        <w:rPr>
          <w:rFonts w:ascii="Calibri" w:hAnsi="Calibri" w:cs="Calibri"/>
          <w:sz w:val="22"/>
          <w:szCs w:val="22"/>
        </w:rPr>
      </w:pPr>
      <w:r w:rsidRPr="005F2EBB">
        <w:rPr>
          <w:rFonts w:ascii="Calibri" w:hAnsi="Calibri" w:cs="Calibri"/>
          <w:sz w:val="22"/>
          <w:szCs w:val="22"/>
        </w:rPr>
        <w:br w:type="page"/>
      </w:r>
    </w:p>
    <w:p w14:paraId="61AF2B5B" w14:textId="07F23D30" w:rsidR="004F2EE0" w:rsidRPr="005F2EBB" w:rsidRDefault="381A58AF"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Kuliah:SIE5</w:t>
      </w:r>
      <w:r w:rsidR="580CCDC4" w:rsidRPr="005F2EBB">
        <w:rPr>
          <w:rFonts w:ascii="Calibri" w:hAnsi="Calibri" w:cs="Calibri"/>
          <w:b/>
          <w:bCs/>
          <w:sz w:val="22"/>
          <w:szCs w:val="22"/>
        </w:rPr>
        <w:t>19</w:t>
      </w:r>
      <w:r w:rsidRPr="005F2EBB">
        <w:rPr>
          <w:rFonts w:ascii="Calibri" w:hAnsi="Calibri" w:cs="Calibri"/>
          <w:b/>
          <w:bCs/>
          <w:sz w:val="22"/>
          <w:szCs w:val="22"/>
        </w:rPr>
        <w:t>: Ekonomika Sumber Daya Alam dan Lingkungan</w:t>
      </w:r>
    </w:p>
    <w:p w14:paraId="40FDCD82" w14:textId="1994A317" w:rsidR="004F2EE0" w:rsidRPr="005F2EBB" w:rsidRDefault="2C465FD5"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dimaksudkan untuk menjadi pengantar konsep, teori, dan metode yang digunakan dalam analisis ekonomi masalah lingkungan dan sumber daya alam. Mata kuliah ini mencakup topik-topik seperti kelangkaan, pilihan, konsep nilai ekonomi, prinsip-prinsip efisiensi pasar, dan mengapa pasar sering tampak gagal jika menyangkut masalah lingkungan dan sumber daya alam. Resep kebijakan lingkungan dan alat yang dirancang untuk memperbaiki kegagalan pasar tersebut dieksplorasi. Prinsip dan perangkat ekonomi digunakan untuk membahas pencemaran, pengelolaan, dan penggunaan sumber daya alam yang dapat diperbarui seperti hutan dan perikanan, serta masalah pengelolaan sumber daya yang tidak dapat diperbarui. Mata kuliah ini bertujuan untuk memberikan siswa dengan kemampuan untuk berpikir tentang menekan isu-isu lingkungan dan sumber daya dan solusi yang mungkin dalam hal pilihan, trade-off, dan kelangkaan, yaitu, dalam hal ekonomi.</w:t>
      </w:r>
    </w:p>
    <w:p w14:paraId="7CED5058" w14:textId="2DA941FC"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2776D484"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1223281"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F7AEBF0"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E94275A"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928250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28DB51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B7D3674"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F4A84EC"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69A778E" w14:textId="77777777" w:rsidTr="570E378B">
        <w:trPr>
          <w:trHeight w:val="508"/>
        </w:trPr>
        <w:tc>
          <w:tcPr>
            <w:tcW w:w="4373" w:type="dxa"/>
            <w:vMerge/>
          </w:tcPr>
          <w:p w14:paraId="00427478"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A96644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8484134"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B1C616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E6C5A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4532D77"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A9EE8FF"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3A15A3C"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D7CED55"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E92B4B"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C61B230"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0C9F5FD" w14:textId="2354F221" w:rsidR="4BCAB119" w:rsidRPr="005F2EBB" w:rsidRDefault="4BCAB119"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teori ekonomi terkait dengan permasalahan sumber daya dan lingkungan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29676A6"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3CE7562"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3631DC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73B2E0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CEDAD1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CAD345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4CFDCF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ED2B8"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CE5BA"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0243A95A"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167CE" w14:textId="566AC3C9" w:rsidR="3B6DAD58" w:rsidRPr="005F2EBB" w:rsidRDefault="3B6DAD5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pembangunan ekonomi dan lingkungan berkelanjutan dalam mengevaluasi kebijakan publik</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DF921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059BA"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D1BDB"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283A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4BB0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971C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74929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CFD546"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7BA4FD" w14:textId="0FB0B69E" w:rsidR="570E378B" w:rsidRPr="005F2EBB" w:rsidRDefault="570E378B" w:rsidP="570E378B">
            <w:pPr>
              <w:spacing w:after="0" w:line="259" w:lineRule="auto"/>
              <w:ind w:left="0" w:firstLine="0"/>
              <w:jc w:val="left"/>
              <w:rPr>
                <w:rFonts w:ascii="Calibri" w:hAnsi="Calibri" w:cs="Calibri"/>
                <w:i/>
                <w:iCs/>
                <w:sz w:val="22"/>
                <w:szCs w:val="22"/>
              </w:rPr>
            </w:pPr>
          </w:p>
        </w:tc>
      </w:tr>
    </w:tbl>
    <w:p w14:paraId="57383BF9" w14:textId="77777777" w:rsidR="00BE1666" w:rsidRDefault="00BE1666" w:rsidP="00BE1666">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D1A9549" w14:textId="561F5080" w:rsidR="004F2EE0" w:rsidRPr="005F2EBB" w:rsidRDefault="004F2EE0">
      <w:pPr>
        <w:rPr>
          <w:rFonts w:ascii="Calibri" w:hAnsi="Calibri" w:cs="Calibri"/>
          <w:sz w:val="22"/>
          <w:szCs w:val="22"/>
        </w:rPr>
      </w:pPr>
    </w:p>
    <w:p w14:paraId="58237C52" w14:textId="01E36F81" w:rsidR="004F2EE0" w:rsidRPr="005F2EBB" w:rsidRDefault="004F2EE0">
      <w:pPr>
        <w:rPr>
          <w:rFonts w:ascii="Calibri" w:hAnsi="Calibri" w:cs="Calibri"/>
          <w:sz w:val="22"/>
          <w:szCs w:val="22"/>
        </w:rPr>
      </w:pPr>
      <w:r w:rsidRPr="005F2EBB">
        <w:rPr>
          <w:rFonts w:ascii="Calibri" w:hAnsi="Calibri" w:cs="Calibri"/>
          <w:sz w:val="22"/>
          <w:szCs w:val="22"/>
        </w:rPr>
        <w:br w:type="page"/>
      </w:r>
    </w:p>
    <w:p w14:paraId="1F4CC5F2" w14:textId="1253AD44" w:rsidR="004F2EE0" w:rsidRPr="005F2EBB" w:rsidRDefault="04A29C01"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Kuliah:SIE524: Kebijakan Fiskal</w:t>
      </w:r>
    </w:p>
    <w:p w14:paraId="48168465" w14:textId="13CA354D" w:rsidR="004F2EE0" w:rsidRPr="005F2EBB" w:rsidRDefault="04A29C01"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mempelajari tentang kebijakan fiskal dan sektor keuangan, dengan lingkup tugas meliputi ekonomi makro, pendapatan negara, belanja negara, pembiayaan, sektor keuangan dan kerja sama internasional serta isu-isu strategis tentang kebijakan fiskal</w:t>
      </w:r>
    </w:p>
    <w:p w14:paraId="3FD1BEF7" w14:textId="008AF533"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AB4BEB7"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67C9148"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E37EE7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30061A4"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EECE762"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708D157"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B8189A5"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CF6E449"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4D97F40B" w14:textId="77777777" w:rsidTr="570E378B">
        <w:trPr>
          <w:trHeight w:val="508"/>
        </w:trPr>
        <w:tc>
          <w:tcPr>
            <w:tcW w:w="4373" w:type="dxa"/>
            <w:vMerge/>
          </w:tcPr>
          <w:p w14:paraId="02E7AF9F"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9962FD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A30CD7"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2CF944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7130D9E"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7D80FBD"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401C6D"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2DCC5F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53937AF"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9D923E3"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0E03EA7"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07D8FC5C" w14:textId="2354F221" w:rsidR="570E378B" w:rsidRPr="005F2EBB" w:rsidRDefault="570E378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teori ekonomi terkait dengan permasalahan sumber daya dan lingkungan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CB20F"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7564993"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D2C306E"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53CE32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23B46D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9E1CE1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77C524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1F70B7A"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D8079AD"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51B80DD8"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C877E" w14:textId="566AC3C9" w:rsidR="570E378B" w:rsidRPr="005F2EBB" w:rsidRDefault="570E378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pembangunan ekonomi dan lingkungan berkelanjutan dalam mengevaluasi kebijakan publik</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51A761"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17E054"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D8F68"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DF78D"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E5B9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6C0E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BC16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7EEB7F"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F82EDD" w14:textId="0FB0B69E" w:rsidR="570E378B" w:rsidRPr="005F2EBB" w:rsidRDefault="570E378B" w:rsidP="570E378B">
            <w:pPr>
              <w:spacing w:after="0" w:line="259" w:lineRule="auto"/>
              <w:ind w:left="0" w:firstLine="0"/>
              <w:jc w:val="left"/>
              <w:rPr>
                <w:rFonts w:ascii="Calibri" w:hAnsi="Calibri" w:cs="Calibri"/>
                <w:i/>
                <w:iCs/>
                <w:sz w:val="22"/>
                <w:szCs w:val="22"/>
              </w:rPr>
            </w:pPr>
          </w:p>
        </w:tc>
      </w:tr>
    </w:tbl>
    <w:p w14:paraId="2F27D1EF"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2FAE11F1" w14:textId="561F5080" w:rsidR="004F2EE0" w:rsidRPr="005F2EBB" w:rsidRDefault="004F2EE0">
      <w:pPr>
        <w:rPr>
          <w:rFonts w:ascii="Calibri" w:hAnsi="Calibri" w:cs="Calibri"/>
          <w:sz w:val="22"/>
          <w:szCs w:val="22"/>
        </w:rPr>
      </w:pPr>
    </w:p>
    <w:p w14:paraId="11E9AD6F" w14:textId="493AF955" w:rsidR="004F2EE0" w:rsidRPr="005F2EBB" w:rsidRDefault="004F2EE0">
      <w:pPr>
        <w:rPr>
          <w:rFonts w:ascii="Calibri" w:hAnsi="Calibri" w:cs="Calibri"/>
          <w:sz w:val="22"/>
          <w:szCs w:val="22"/>
        </w:rPr>
      </w:pPr>
      <w:r w:rsidRPr="005F2EBB">
        <w:rPr>
          <w:rFonts w:ascii="Calibri" w:hAnsi="Calibri" w:cs="Calibri"/>
          <w:sz w:val="22"/>
          <w:szCs w:val="22"/>
        </w:rPr>
        <w:br w:type="page"/>
      </w:r>
    </w:p>
    <w:p w14:paraId="4B846986" w14:textId="532B1E5D" w:rsidR="004F2EE0" w:rsidRPr="005F2EBB" w:rsidRDefault="644ACD38"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Kuliah:SIE531: Praktikum Perbankan Islam</w:t>
      </w:r>
    </w:p>
    <w:p w14:paraId="3F80A93A" w14:textId="06507464" w:rsidR="004F2EE0" w:rsidRPr="005F2EBB" w:rsidRDefault="60CEF4AA"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Praktikum Perbankan Islam mempelajari aspek aplikasi dari perbankan islam. Dalam mata kuliah ini mahasiswa mempelajari aplikasi operasional bank Islam, baik yang menyangkut keuangan maupun non keuangan. Operasional keuangan meliputi aspek penghimpunan dana, pembiayaan, dan penyediaan jasa-jasa bank, sementara untuk non keuangan meliputi aspek pemasaran, sumber daya manusia, dan administrasi. Meskipun demikian, pembahasan akan ditekankan pada operasional sisi keuangan.</w:t>
      </w:r>
    </w:p>
    <w:p w14:paraId="0028408C" w14:textId="2E4E3D8E"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180A11F"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13A00A"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E28443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01D51FF"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7E19C98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0527B076"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C3AA6E9"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20470BA5"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4B91E1BB" w14:textId="77777777" w:rsidTr="570E378B">
        <w:trPr>
          <w:trHeight w:val="508"/>
        </w:trPr>
        <w:tc>
          <w:tcPr>
            <w:tcW w:w="4373" w:type="dxa"/>
            <w:vMerge/>
          </w:tcPr>
          <w:p w14:paraId="28973B44"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C6D16D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8C2FAEC"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285EE3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67AA5BC"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3A5D9FF"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788490B"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F10CC9F"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89A0B4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8D218AE"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401D70AA"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13FA7DD" w14:textId="30569BFB" w:rsidR="69826DE1" w:rsidRPr="005F2EBB" w:rsidRDefault="69826DE1"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w:t>
            </w:r>
            <w:r w:rsidR="2828410A" w:rsidRPr="005F2EBB">
              <w:rPr>
                <w:rFonts w:ascii="Calibri" w:hAnsi="Calibri" w:cs="Calibri"/>
                <w:sz w:val="22"/>
                <w:szCs w:val="22"/>
              </w:rPr>
              <w:t>am</w:t>
            </w:r>
            <w:r w:rsidRPr="005F2EBB">
              <w:rPr>
                <w:rFonts w:ascii="Calibri" w:hAnsi="Calibri" w:cs="Calibri"/>
                <w:sz w:val="22"/>
                <w:szCs w:val="22"/>
              </w:rPr>
              <w:t>pu memahami prinsip-prinsip utama perbankan Islam serta menjelaskan ruang lingkup riba dan konsekuensinya pada tabungan dan investasi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D1E8EC2"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FD99F"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4228E78"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41CD01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5AFE98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B17708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24C502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6FD9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CEF61D8"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58D29A71" w14:textId="77777777" w:rsidTr="570E378B">
        <w:trPr>
          <w:trHeight w:val="497"/>
        </w:trPr>
        <w:tc>
          <w:tcPr>
            <w:tcW w:w="4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3648E" w14:textId="68EC0782" w:rsidR="3B61F54C" w:rsidRPr="005F2EBB" w:rsidRDefault="3B61F54C"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menerapkan konsep teoritis ekonomi Islam untuk mengevaluasi praktik bank syariah saat ini dan hubungannya dengan perusahaan non-keuangan</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161A89"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CDA899"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12BC3" w14:textId="77777777" w:rsidR="570E378B" w:rsidRPr="005F2EBB" w:rsidRDefault="570E378B" w:rsidP="570E378B">
            <w:pPr>
              <w:spacing w:after="0" w:line="259" w:lineRule="auto"/>
              <w:ind w:left="40"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B407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267C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015A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5DA2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230D74"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i/>
                <w:iCs/>
                <w:sz w:val="22"/>
                <w:szCs w:val="22"/>
              </w:rPr>
              <w:t xml:space="preserve"> </w:t>
            </w:r>
          </w:p>
        </w:tc>
        <w:tc>
          <w:tcPr>
            <w:tcW w:w="3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990BB9" w14:textId="0FB0B69E" w:rsidR="570E378B" w:rsidRPr="005F2EBB" w:rsidRDefault="570E378B" w:rsidP="570E378B">
            <w:pPr>
              <w:spacing w:after="0" w:line="259" w:lineRule="auto"/>
              <w:ind w:left="0" w:firstLine="0"/>
              <w:jc w:val="left"/>
              <w:rPr>
                <w:rFonts w:ascii="Calibri" w:hAnsi="Calibri" w:cs="Calibri"/>
                <w:i/>
                <w:iCs/>
                <w:sz w:val="22"/>
                <w:szCs w:val="22"/>
              </w:rPr>
            </w:pPr>
          </w:p>
        </w:tc>
      </w:tr>
    </w:tbl>
    <w:p w14:paraId="5964676F"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B131AF2" w14:textId="561F5080" w:rsidR="004F2EE0" w:rsidRPr="005F2EBB" w:rsidRDefault="004F2EE0">
      <w:pPr>
        <w:rPr>
          <w:rFonts w:ascii="Calibri" w:hAnsi="Calibri" w:cs="Calibri"/>
          <w:sz w:val="22"/>
          <w:szCs w:val="22"/>
        </w:rPr>
      </w:pPr>
    </w:p>
    <w:p w14:paraId="6365046A" w14:textId="39892B30" w:rsidR="004F2EE0" w:rsidRPr="005F2EBB" w:rsidRDefault="004F2EE0">
      <w:pPr>
        <w:rPr>
          <w:rFonts w:ascii="Calibri" w:hAnsi="Calibri" w:cs="Calibri"/>
          <w:sz w:val="22"/>
          <w:szCs w:val="22"/>
        </w:rPr>
      </w:pPr>
      <w:r w:rsidRPr="005F2EBB">
        <w:rPr>
          <w:rFonts w:ascii="Calibri" w:hAnsi="Calibri" w:cs="Calibri"/>
          <w:sz w:val="22"/>
          <w:szCs w:val="22"/>
        </w:rPr>
        <w:br w:type="page"/>
      </w:r>
    </w:p>
    <w:p w14:paraId="5EE88023" w14:textId="0216C2FB" w:rsidR="004F2EE0" w:rsidRPr="005F2EBB" w:rsidRDefault="1F16FACA" w:rsidP="570E378B">
      <w:pPr>
        <w:spacing w:after="10" w:line="249" w:lineRule="auto"/>
        <w:ind w:left="0"/>
        <w:jc w:val="left"/>
        <w:rPr>
          <w:rFonts w:ascii="Calibri" w:hAnsi="Calibri" w:cs="Calibri"/>
          <w:b/>
          <w:sz w:val="22"/>
          <w:szCs w:val="22"/>
        </w:rPr>
      </w:pPr>
      <w:r w:rsidRPr="005F2EBB">
        <w:rPr>
          <w:rFonts w:ascii="Calibri" w:hAnsi="Calibri" w:cs="Calibri"/>
          <w:b/>
          <w:sz w:val="22"/>
          <w:szCs w:val="22"/>
        </w:rPr>
        <w:lastRenderedPageBreak/>
        <w:t>Formulir Evaluasi Diri Mata Kuliah:SIE53</w:t>
      </w:r>
      <w:r w:rsidR="5A728B66" w:rsidRPr="005F2EBB">
        <w:rPr>
          <w:rFonts w:ascii="Calibri" w:hAnsi="Calibri" w:cs="Calibri"/>
          <w:b/>
          <w:sz w:val="22"/>
          <w:szCs w:val="22"/>
        </w:rPr>
        <w:t>5</w:t>
      </w:r>
      <w:r w:rsidRPr="005F2EBB">
        <w:rPr>
          <w:rFonts w:ascii="Calibri" w:hAnsi="Calibri" w:cs="Calibri"/>
          <w:b/>
          <w:sz w:val="22"/>
          <w:szCs w:val="22"/>
        </w:rPr>
        <w:t xml:space="preserve">: </w:t>
      </w:r>
      <w:r w:rsidR="6EAE284E" w:rsidRPr="005F2EBB">
        <w:rPr>
          <w:rFonts w:ascii="Calibri" w:hAnsi="Calibri" w:cs="Calibri"/>
          <w:b/>
          <w:sz w:val="22"/>
          <w:szCs w:val="22"/>
        </w:rPr>
        <w:t>TOEFL Preparation</w:t>
      </w:r>
    </w:p>
    <w:p w14:paraId="0B4B8884" w14:textId="2D3BB3CF" w:rsidR="50AFCD6B" w:rsidRPr="005F2EBB" w:rsidRDefault="50AFCD6B" w:rsidP="306CD8BA">
      <w:pPr>
        <w:spacing w:after="0" w:line="259" w:lineRule="auto"/>
        <w:ind w:left="2" w:right="14"/>
        <w:rPr>
          <w:rFonts w:ascii="Calibri" w:hAnsi="Calibri" w:cs="Calibri"/>
          <w:i/>
          <w:iCs/>
          <w:sz w:val="22"/>
          <w:szCs w:val="22"/>
        </w:rPr>
      </w:pPr>
      <w:r w:rsidRPr="005F2EBB">
        <w:rPr>
          <w:rFonts w:ascii="Calibri" w:hAnsi="Calibri" w:cs="Calibri"/>
          <w:sz w:val="22"/>
          <w:szCs w:val="22"/>
        </w:rPr>
        <w:t xml:space="preserve">Mata kuliah TOEFL Preparation merupakan salah satu mata kuliah yang bertujuan untuk meningkatkan kemampuan mahasiswa untuk mengerjakan tes TOEFL serta meningkatkan kemampuan dalam </w:t>
      </w:r>
      <w:r w:rsidRPr="005F2EBB">
        <w:rPr>
          <w:rFonts w:ascii="Calibri" w:hAnsi="Calibri" w:cs="Calibri"/>
          <w:i/>
          <w:iCs/>
          <w:sz w:val="22"/>
          <w:szCs w:val="22"/>
        </w:rPr>
        <w:t xml:space="preserve">reading, writing </w:t>
      </w:r>
      <w:r w:rsidRPr="005F2EBB">
        <w:rPr>
          <w:rFonts w:ascii="Calibri" w:hAnsi="Calibri" w:cs="Calibri"/>
          <w:sz w:val="22"/>
          <w:szCs w:val="22"/>
        </w:rPr>
        <w:t xml:space="preserve">dan </w:t>
      </w:r>
      <w:r w:rsidRPr="005F2EBB">
        <w:rPr>
          <w:rFonts w:ascii="Calibri" w:hAnsi="Calibri" w:cs="Calibri"/>
          <w:i/>
          <w:iCs/>
          <w:sz w:val="22"/>
          <w:szCs w:val="22"/>
        </w:rPr>
        <w:t xml:space="preserve">listening. </w:t>
      </w:r>
    </w:p>
    <w:p w14:paraId="0FE0B182" w14:textId="2E4E3D8E"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4D279A6"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FB9CB7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A7973BE"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0C44AE0"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F76ECFB"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A175D1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6C9DB3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66B7F2E"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11D88CF7" w14:textId="77777777" w:rsidTr="570E378B">
        <w:trPr>
          <w:trHeight w:val="508"/>
        </w:trPr>
        <w:tc>
          <w:tcPr>
            <w:tcW w:w="4373" w:type="dxa"/>
            <w:vMerge/>
          </w:tcPr>
          <w:p w14:paraId="2FF01E7D"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ABFD09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AFDAA1B"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581D362"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1BBE661"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8937661"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A540776"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EDF1440"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DB0F841"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7190C90"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3A0A0BF"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EB272FA" w14:textId="2F2FEE38" w:rsidR="570E378B" w:rsidRPr="005F2EBB" w:rsidRDefault="0D408C49"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Mahasiswa mampu berkomunikasi baik lisan maupun tulisan dengan menggunakan Inggris dalam perkembangan dunia akademik dan dunia kerja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8933478"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3B62D"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54F063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CF9301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088905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CCEA78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8E4F6D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2F8CCA6"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038EDE1"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45241EE6"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A8281C0" w14:textId="561F5080" w:rsidR="004F2EE0" w:rsidRPr="005F2EBB" w:rsidRDefault="004F2EE0">
      <w:pPr>
        <w:rPr>
          <w:rFonts w:ascii="Calibri" w:hAnsi="Calibri" w:cs="Calibri"/>
          <w:sz w:val="22"/>
          <w:szCs w:val="22"/>
        </w:rPr>
      </w:pPr>
    </w:p>
    <w:p w14:paraId="3AE15B3C" w14:textId="738EEF4D" w:rsidR="004F2EE0" w:rsidRPr="005F2EBB" w:rsidRDefault="004F2EE0">
      <w:pPr>
        <w:rPr>
          <w:rFonts w:ascii="Calibri" w:hAnsi="Calibri" w:cs="Calibri"/>
          <w:sz w:val="22"/>
          <w:szCs w:val="22"/>
        </w:rPr>
      </w:pPr>
    </w:p>
    <w:p w14:paraId="1C39466A" w14:textId="5E158617" w:rsidR="004F2EE0" w:rsidRPr="005F2EBB" w:rsidRDefault="004F2EE0">
      <w:pPr>
        <w:rPr>
          <w:rFonts w:ascii="Calibri" w:hAnsi="Calibri" w:cs="Calibri"/>
          <w:sz w:val="22"/>
          <w:szCs w:val="22"/>
        </w:rPr>
      </w:pPr>
      <w:r w:rsidRPr="005F2EBB">
        <w:rPr>
          <w:rFonts w:ascii="Calibri" w:hAnsi="Calibri" w:cs="Calibri"/>
          <w:sz w:val="22"/>
          <w:szCs w:val="22"/>
        </w:rPr>
        <w:br w:type="page"/>
      </w:r>
    </w:p>
    <w:p w14:paraId="7737F622" w14:textId="49AF2BEE" w:rsidR="004F2EE0" w:rsidRPr="005F2EBB" w:rsidRDefault="348E2ACF"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Kuliah:SIE937: Analisis Investasi dan Kelayakan Bisnis</w:t>
      </w:r>
    </w:p>
    <w:p w14:paraId="7BA6C2F8" w14:textId="3BFE8C82" w:rsidR="004F2EE0" w:rsidRPr="005F2EBB" w:rsidRDefault="348E2ACF" w:rsidP="570E378B">
      <w:pPr>
        <w:spacing w:after="0" w:line="259" w:lineRule="auto"/>
        <w:ind w:left="2" w:right="14"/>
        <w:rPr>
          <w:rFonts w:ascii="Calibri" w:hAnsi="Calibri" w:cs="Calibri"/>
          <w:sz w:val="22"/>
          <w:szCs w:val="22"/>
        </w:rPr>
      </w:pPr>
      <w:r w:rsidRPr="005F2EBB">
        <w:rPr>
          <w:rFonts w:ascii="Calibri" w:hAnsi="Calibri" w:cs="Calibri"/>
          <w:sz w:val="22"/>
          <w:szCs w:val="22"/>
        </w:rPr>
        <w:t>Tujuan utama dari mata kuliah ini adalah mengembangkan kemampuan mahasiswa untuk membuat studi kelayakan dan evaluasi bisnis yang berdampak pada pengambilan keputusan bisnis</w:t>
      </w:r>
    </w:p>
    <w:p w14:paraId="060DEA3B" w14:textId="333DB3C3"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489B6AC"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09BAD01"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E50AEE7"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353C59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31FAE72"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79E036EC"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2246CA83"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D8CB51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162A744" w14:textId="77777777" w:rsidTr="570E378B">
        <w:trPr>
          <w:trHeight w:val="508"/>
        </w:trPr>
        <w:tc>
          <w:tcPr>
            <w:tcW w:w="4373" w:type="dxa"/>
            <w:vMerge/>
          </w:tcPr>
          <w:p w14:paraId="0EAE4E60"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0A04D1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B848424"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27CDD6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0C6DCB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31FEC54"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521C68"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411C9DD"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356F3A7"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A603B8C"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3C3821E2"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69890E61" w14:textId="226F89F8" w:rsidR="55C2E9CA" w:rsidRPr="005F2EBB" w:rsidRDefault="55C2E9C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membuat studi kelayakan dan evaluasi bisnis yang berdampak pada pengambilan keputusan bisnis.</w:t>
            </w:r>
          </w:p>
          <w:p w14:paraId="62AC7C21" w14:textId="296831F9" w:rsidR="570E378B" w:rsidRPr="005F2EBB" w:rsidRDefault="570E378B" w:rsidP="570E378B">
            <w:pPr>
              <w:pStyle w:val="ListParagraph"/>
              <w:spacing w:after="0" w:line="259" w:lineRule="auto"/>
              <w:ind w:left="419"/>
              <w:jc w:val="left"/>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33F9A06"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6A9F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1C72B8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DA0518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11D644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88C0F1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9E9207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1BB3970"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EFD96AF"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08AA9224"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86E1EE9" w14:textId="561F5080" w:rsidR="004F2EE0" w:rsidRPr="005F2EBB" w:rsidRDefault="004F2EE0">
      <w:pPr>
        <w:rPr>
          <w:rFonts w:ascii="Calibri" w:hAnsi="Calibri" w:cs="Calibri"/>
          <w:sz w:val="22"/>
          <w:szCs w:val="22"/>
        </w:rPr>
      </w:pPr>
    </w:p>
    <w:p w14:paraId="2301236E" w14:textId="7C4CAEB7" w:rsidR="004F2EE0" w:rsidRPr="005F2EBB" w:rsidRDefault="004F2EE0">
      <w:pPr>
        <w:rPr>
          <w:rFonts w:ascii="Calibri" w:hAnsi="Calibri" w:cs="Calibri"/>
          <w:sz w:val="22"/>
          <w:szCs w:val="22"/>
        </w:rPr>
      </w:pPr>
      <w:r w:rsidRPr="005F2EBB">
        <w:rPr>
          <w:rFonts w:ascii="Calibri" w:hAnsi="Calibri" w:cs="Calibri"/>
          <w:sz w:val="22"/>
          <w:szCs w:val="22"/>
        </w:rPr>
        <w:br w:type="page"/>
      </w:r>
    </w:p>
    <w:p w14:paraId="2BAB2656" w14:textId="3E6EC53C" w:rsidR="004F2EE0" w:rsidRPr="005F2EBB" w:rsidRDefault="71DB5827"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Kuliah:SIE939: Aspek Hukum dan Regulasi Perbankan Islam</w:t>
      </w:r>
    </w:p>
    <w:p w14:paraId="5715B1B4" w14:textId="312A9BCB" w:rsidR="004F2EE0" w:rsidRPr="005F2EBB" w:rsidRDefault="71DB5827" w:rsidP="570E378B">
      <w:pPr>
        <w:spacing w:after="0" w:line="259" w:lineRule="auto"/>
        <w:ind w:left="2" w:right="14"/>
        <w:rPr>
          <w:rFonts w:ascii="Calibri" w:hAnsi="Calibri" w:cs="Calibri"/>
          <w:sz w:val="22"/>
          <w:szCs w:val="22"/>
        </w:rPr>
      </w:pPr>
      <w:r w:rsidRPr="005F2EBB">
        <w:rPr>
          <w:rFonts w:ascii="Calibri" w:hAnsi="Calibri" w:cs="Calibri"/>
          <w:sz w:val="22"/>
          <w:szCs w:val="22"/>
        </w:rPr>
        <w:t>Aspek hukum dan regulasi perbankan Islam merupakan mata kuliah yang menjelaskan mengenai perbankan syariah dari segi regulasi yang berlaku di Indonesia. Regulasi tersebut tidak hanya berkaitan dengan landasan atau undang-undang yang digunakan namun juga menyangkut tata kelola perbankan syariah yang sehat baik dari aspek manajemen risiko, akad-akad yang digunakan maupun metode penyelesaian konflik yang dilakukan.</w:t>
      </w:r>
    </w:p>
    <w:p w14:paraId="6ACF6363" w14:textId="1E423818"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9FC4AFD"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82CAC76"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BCC226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C7B2066"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795C017C"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03C0575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EA32BF9"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1CA06E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9D8381B" w14:textId="77777777" w:rsidTr="570E378B">
        <w:trPr>
          <w:trHeight w:val="508"/>
        </w:trPr>
        <w:tc>
          <w:tcPr>
            <w:tcW w:w="4373" w:type="dxa"/>
            <w:vMerge/>
          </w:tcPr>
          <w:p w14:paraId="42B918F6"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F88C1A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A1C0E92"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6AFDF6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9F103A3"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1052EE3"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39A89C"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B9334EE"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3F2493E"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D97616F"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4A23DBA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6A7138A0" w14:textId="1AC026B7" w:rsidR="50D68AD4" w:rsidRPr="005F2EBB" w:rsidRDefault="50D68AD4"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keahlian dalam bindang ekonomi dan keuangan untuk menyelesaiakan masalah kebijakan ekonomi makro dan keputusan otoritas moneter, konsekuensi dari perubahan kebijakan moneter bagi perekonomian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54BCC"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9817"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1D728"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1C0E70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8B2D9C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8FAB12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9D0004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8307E"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9A321C9"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325C44D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F3A5162" w14:textId="7154048E" w:rsidR="483890C8" w:rsidRPr="005F2EBB" w:rsidRDefault="483890C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teoritis ekonomi dalam perspektif Islam pada aspek hukum dan regulasi perbankan Islam</w:t>
            </w:r>
          </w:p>
          <w:p w14:paraId="3FE95C73" w14:textId="512CD141" w:rsidR="570E378B" w:rsidRPr="005F2EBB" w:rsidRDefault="570E378B" w:rsidP="570E378B">
            <w:pPr>
              <w:pStyle w:val="ListParagraph"/>
              <w:spacing w:after="0" w:line="259" w:lineRule="auto"/>
              <w:ind w:left="419"/>
              <w:jc w:val="left"/>
              <w:rPr>
                <w:rFonts w:ascii="Calibri" w:hAnsi="Calibri" w:cs="Calibri"/>
                <w:sz w:val="22"/>
                <w:szCs w:val="22"/>
              </w:rPr>
            </w:pPr>
          </w:p>
          <w:p w14:paraId="44F4F6B1" w14:textId="7F97B2FD" w:rsidR="570E378B" w:rsidRPr="005F2EBB" w:rsidRDefault="570E378B" w:rsidP="570E378B">
            <w:pPr>
              <w:pStyle w:val="ListParagraph"/>
              <w:spacing w:line="259" w:lineRule="auto"/>
              <w:jc w:val="left"/>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B014157" w14:textId="2D205C7B"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529E01B" w14:textId="482C96D1"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211E865" w14:textId="49080567"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05D34DE" w14:textId="6CD3CF96"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AEA82E" w14:textId="47023F7A"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0BB001D" w14:textId="5D615829"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1B47D5C" w14:textId="5F2E2558"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B94B059" w14:textId="50036D47"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BCC74" w14:textId="2F9D248B" w:rsidR="570E378B" w:rsidRPr="005F2EBB" w:rsidRDefault="570E378B" w:rsidP="570E378B">
            <w:pPr>
              <w:spacing w:line="259" w:lineRule="auto"/>
              <w:ind w:firstLine="0"/>
              <w:jc w:val="left"/>
              <w:rPr>
                <w:rFonts w:ascii="Calibri" w:hAnsi="Calibri" w:cs="Calibri"/>
                <w:sz w:val="22"/>
                <w:szCs w:val="22"/>
              </w:rPr>
            </w:pPr>
          </w:p>
        </w:tc>
      </w:tr>
    </w:tbl>
    <w:p w14:paraId="15870CA0"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C10A8EB" w14:textId="561F5080" w:rsidR="004F2EE0" w:rsidRPr="005F2EBB" w:rsidRDefault="004F2EE0">
      <w:pPr>
        <w:rPr>
          <w:rFonts w:ascii="Calibri" w:hAnsi="Calibri" w:cs="Calibri"/>
          <w:sz w:val="22"/>
          <w:szCs w:val="22"/>
        </w:rPr>
      </w:pPr>
    </w:p>
    <w:p w14:paraId="3CA38727" w14:textId="761A2E3B" w:rsidR="004F2EE0" w:rsidRPr="005F2EBB" w:rsidRDefault="004F2EE0">
      <w:pPr>
        <w:rPr>
          <w:rFonts w:ascii="Calibri" w:hAnsi="Calibri" w:cs="Calibri"/>
          <w:sz w:val="22"/>
          <w:szCs w:val="22"/>
        </w:rPr>
      </w:pPr>
      <w:r w:rsidRPr="005F2EBB">
        <w:rPr>
          <w:rFonts w:ascii="Calibri" w:hAnsi="Calibri" w:cs="Calibri"/>
          <w:sz w:val="22"/>
          <w:szCs w:val="22"/>
        </w:rPr>
        <w:br w:type="page"/>
      </w:r>
    </w:p>
    <w:p w14:paraId="5C4AEBA7" w14:textId="7202BD12" w:rsidR="004F2EE0" w:rsidRPr="005F2EBB" w:rsidRDefault="6E4EE3C7"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Kuliah:SIE944: Ekonomika Kewirausahaan</w:t>
      </w:r>
    </w:p>
    <w:p w14:paraId="0BB3B375" w14:textId="02E28ADC" w:rsidR="004F2EE0" w:rsidRPr="005F2EBB" w:rsidRDefault="6E4EE3C7" w:rsidP="570E378B">
      <w:pPr>
        <w:spacing w:after="0" w:line="259" w:lineRule="auto"/>
        <w:ind w:left="2" w:right="14"/>
        <w:rPr>
          <w:rFonts w:ascii="Calibri" w:hAnsi="Calibri" w:cs="Calibri"/>
          <w:sz w:val="22"/>
          <w:szCs w:val="22"/>
        </w:rPr>
      </w:pPr>
      <w:r w:rsidRPr="005F2EBB">
        <w:rPr>
          <w:rFonts w:ascii="Calibri" w:hAnsi="Calibri" w:cs="Calibri"/>
          <w:sz w:val="22"/>
          <w:szCs w:val="22"/>
        </w:rPr>
        <w:t>Tujuan utama dari mata kuliah ini adalah mengembangkan kemampuan mahasiswa untuk mengaplikasikan pengetahuan bidang ekonomi kewirausahaan untuk menyusun model bisnis secara kreatif dan inovatif berdasarkan analisis lingkungan internal dan eksternal</w:t>
      </w:r>
    </w:p>
    <w:p w14:paraId="53FACA6B" w14:textId="0864D485"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426CE13"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6D0DB3"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40FE7916"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B32CD58"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BD2801C"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FC4CCD7"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944378A"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0CBDE3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11490AD5" w14:textId="77777777" w:rsidTr="570E378B">
        <w:trPr>
          <w:trHeight w:val="508"/>
        </w:trPr>
        <w:tc>
          <w:tcPr>
            <w:tcW w:w="4373" w:type="dxa"/>
            <w:vMerge/>
          </w:tcPr>
          <w:p w14:paraId="6C1B21B7"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8ACBC7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7CDE3C8"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712337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D8FB3F"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91E70AF"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718FCF3"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B0301A1"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A35F38"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DC04A8A"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0D93D4A"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8B25DDC" w14:textId="1B9AB5A9" w:rsidR="27846786" w:rsidRPr="005F2EBB" w:rsidRDefault="27846786"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pengetahuan bidang ekonomi kewirausahaan untuk menyusun model bisnis secara kreatif dan inovatif berdasarkan analisis lingkungan internal dan eksternal</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EC5589B"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011CF38"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BC542"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913F9A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2D37AD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6DDC33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528F9C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E3447A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1B13F62"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64D8BEAA"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47ED6EB" w14:textId="561F5080" w:rsidR="004F2EE0" w:rsidRPr="005F2EBB" w:rsidRDefault="004F2EE0">
      <w:pPr>
        <w:rPr>
          <w:rFonts w:ascii="Calibri" w:hAnsi="Calibri" w:cs="Calibri"/>
          <w:sz w:val="22"/>
          <w:szCs w:val="22"/>
        </w:rPr>
      </w:pPr>
    </w:p>
    <w:p w14:paraId="5FF7A9DC" w14:textId="225F8C46" w:rsidR="004F2EE0" w:rsidRPr="005F2EBB" w:rsidRDefault="004F2EE0">
      <w:pPr>
        <w:rPr>
          <w:rFonts w:ascii="Calibri" w:hAnsi="Calibri" w:cs="Calibri"/>
          <w:sz w:val="22"/>
          <w:szCs w:val="22"/>
        </w:rPr>
      </w:pPr>
      <w:r w:rsidRPr="005F2EBB">
        <w:rPr>
          <w:rFonts w:ascii="Calibri" w:hAnsi="Calibri" w:cs="Calibri"/>
          <w:sz w:val="22"/>
          <w:szCs w:val="22"/>
        </w:rPr>
        <w:br w:type="page"/>
      </w:r>
    </w:p>
    <w:p w14:paraId="3841109C" w14:textId="56404343" w:rsidR="004F2EE0" w:rsidRPr="005F2EBB" w:rsidRDefault="3636F510"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w:t>
      </w:r>
      <w:r w:rsidR="573E0F33" w:rsidRPr="005F2EBB">
        <w:rPr>
          <w:rFonts w:ascii="Calibri" w:hAnsi="Calibri" w:cs="Calibri"/>
          <w:b/>
          <w:bCs/>
          <w:sz w:val="22"/>
          <w:szCs w:val="22"/>
        </w:rPr>
        <w:t>5</w:t>
      </w:r>
      <w:r w:rsidRPr="005F2EBB">
        <w:rPr>
          <w:rFonts w:ascii="Calibri" w:hAnsi="Calibri" w:cs="Calibri"/>
          <w:b/>
          <w:bCs/>
          <w:sz w:val="22"/>
          <w:szCs w:val="22"/>
        </w:rPr>
        <w:t>: Ekonomika M</w:t>
      </w:r>
      <w:r w:rsidR="7F96C205" w:rsidRPr="005F2EBB">
        <w:rPr>
          <w:rFonts w:ascii="Calibri" w:hAnsi="Calibri" w:cs="Calibri"/>
          <w:b/>
          <w:bCs/>
          <w:sz w:val="22"/>
          <w:szCs w:val="22"/>
        </w:rPr>
        <w:t>a</w:t>
      </w:r>
      <w:r w:rsidRPr="005F2EBB">
        <w:rPr>
          <w:rFonts w:ascii="Calibri" w:hAnsi="Calibri" w:cs="Calibri"/>
          <w:b/>
          <w:bCs/>
          <w:sz w:val="22"/>
          <w:szCs w:val="22"/>
        </w:rPr>
        <w:t>kro Lanjutan</w:t>
      </w:r>
    </w:p>
    <w:p w14:paraId="01CDBDE2" w14:textId="06602608" w:rsidR="004F2EE0" w:rsidRPr="005F2EBB" w:rsidRDefault="6E1435FA" w:rsidP="570E378B">
      <w:pPr>
        <w:spacing w:after="0" w:line="259" w:lineRule="auto"/>
        <w:ind w:left="2" w:right="14"/>
        <w:rPr>
          <w:rFonts w:ascii="Calibri" w:hAnsi="Calibri" w:cs="Calibri"/>
          <w:sz w:val="22"/>
          <w:szCs w:val="22"/>
        </w:rPr>
      </w:pPr>
      <w:r w:rsidRPr="005F2EBB">
        <w:rPr>
          <w:rFonts w:ascii="Calibri" w:hAnsi="Calibri" w:cs="Calibri"/>
          <w:sz w:val="22"/>
          <w:szCs w:val="22"/>
        </w:rPr>
        <w:t>M</w:t>
      </w:r>
      <w:r w:rsidR="3636F510" w:rsidRPr="005F2EBB">
        <w:rPr>
          <w:rFonts w:ascii="Calibri" w:hAnsi="Calibri" w:cs="Calibri"/>
          <w:sz w:val="22"/>
          <w:szCs w:val="22"/>
        </w:rPr>
        <w:t>ata Kuliah ini merupakan mata kuliah lanjutan teori ekonomi makro yang memberikan pemahaman dan aplikasi konsep matematika dalam berbagai isu dan fenomena makro ekonomi. Mata kuliah ini berfokus pada analisis model dan bentuk kebijakan ekonomi makro yang berbasiskan pada asumsi-asumsi yang terkait dengan variable-variabel makro ekonomi. Secara umum mata kuliah ini memberikan pemahaman dan aplikasi terkait dengan teori konsumsi dan investasi, model IS-LM, Model Dinamis Penawaran Agregat, konsep pertumbuhan ekonomi dan kebijakaanya, dan kasus-kasus krisis di dunia.</w:t>
      </w:r>
    </w:p>
    <w:p w14:paraId="11C287A6" w14:textId="2F51E901"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5DC5E4A"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1E22ACE"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FC45027"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D35A6B9"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FED95C4"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607B558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C17B9EA"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178FDEB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386E2EB" w14:textId="77777777" w:rsidTr="570E378B">
        <w:trPr>
          <w:trHeight w:val="508"/>
        </w:trPr>
        <w:tc>
          <w:tcPr>
            <w:tcW w:w="4373" w:type="dxa"/>
            <w:vMerge/>
          </w:tcPr>
          <w:p w14:paraId="30A40F8E"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1B79A6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2D0E86C"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EB34D7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7ADB1D"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7701112"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D72C71"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ED96BAB"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81AF9AF"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4596403"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A0B3DBB"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D113F37" w14:textId="70691B5A" w:rsidR="01340613" w:rsidRPr="005F2EBB" w:rsidRDefault="01340613"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pengetahuan tentang teori ekonomi makro dengan menganalisis asumsi-asumsi ekonomi makro.</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A6A1F71"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DF8EF"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B6113"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4817A6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B1179A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867DC1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9EB678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BDAAE"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8C4C4DA"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01D9BE36"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D472212" w14:textId="68825C83" w:rsidR="21FACED6" w:rsidRPr="005F2EBB" w:rsidRDefault="21FACED6"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menjelaskan model ekonomi makro dengan menjelaskan hubungan antara variabel ekonomi makro</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B904357" w14:textId="3A31B5E5"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06A148D" w14:textId="5C32CB41"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BFAA402" w14:textId="1D220F84"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27ED111" w14:textId="3776B245"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A41AB5D" w14:textId="554C7199"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3FB6961" w14:textId="772CE925"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199D05C" w14:textId="0B42E9A5"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F8869" w14:textId="40AA1100"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46D24C0" w14:textId="2C373167" w:rsidR="570E378B" w:rsidRPr="005F2EBB" w:rsidRDefault="570E378B" w:rsidP="570E378B">
            <w:pPr>
              <w:spacing w:line="259" w:lineRule="auto"/>
              <w:ind w:firstLine="0"/>
              <w:jc w:val="left"/>
              <w:rPr>
                <w:rFonts w:ascii="Calibri" w:hAnsi="Calibri" w:cs="Calibri"/>
                <w:sz w:val="22"/>
                <w:szCs w:val="22"/>
              </w:rPr>
            </w:pPr>
          </w:p>
        </w:tc>
      </w:tr>
    </w:tbl>
    <w:p w14:paraId="378905EB"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92E6F2A" w14:textId="561F5080" w:rsidR="004F2EE0" w:rsidRPr="005F2EBB" w:rsidRDefault="004F2EE0">
      <w:pPr>
        <w:rPr>
          <w:rFonts w:ascii="Calibri" w:hAnsi="Calibri" w:cs="Calibri"/>
          <w:sz w:val="22"/>
          <w:szCs w:val="22"/>
        </w:rPr>
      </w:pPr>
    </w:p>
    <w:p w14:paraId="59324E3C" w14:textId="2CD385E0" w:rsidR="004F2EE0" w:rsidRPr="005F2EBB" w:rsidRDefault="004F2EE0">
      <w:pPr>
        <w:rPr>
          <w:rFonts w:ascii="Calibri" w:hAnsi="Calibri" w:cs="Calibri"/>
          <w:sz w:val="22"/>
          <w:szCs w:val="22"/>
        </w:rPr>
      </w:pPr>
      <w:r w:rsidRPr="005F2EBB">
        <w:rPr>
          <w:rFonts w:ascii="Calibri" w:hAnsi="Calibri" w:cs="Calibri"/>
          <w:sz w:val="22"/>
          <w:szCs w:val="22"/>
        </w:rPr>
        <w:br w:type="page"/>
      </w:r>
    </w:p>
    <w:p w14:paraId="644F370F" w14:textId="4F350497" w:rsidR="004F2EE0" w:rsidRPr="005F2EBB" w:rsidRDefault="217C0069"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Kuliah:SIE947: Ekonomika M</w:t>
      </w:r>
      <w:r w:rsidR="00CA2037" w:rsidRPr="005F2EBB">
        <w:rPr>
          <w:rFonts w:ascii="Calibri" w:hAnsi="Calibri" w:cs="Calibri"/>
          <w:b/>
          <w:bCs/>
          <w:sz w:val="22"/>
          <w:szCs w:val="22"/>
        </w:rPr>
        <w:t>i</w:t>
      </w:r>
      <w:r w:rsidRPr="005F2EBB">
        <w:rPr>
          <w:rFonts w:ascii="Calibri" w:hAnsi="Calibri" w:cs="Calibri"/>
          <w:b/>
          <w:bCs/>
          <w:sz w:val="22"/>
          <w:szCs w:val="22"/>
        </w:rPr>
        <w:t>kro Lanjutan</w:t>
      </w:r>
    </w:p>
    <w:p w14:paraId="3C98395F" w14:textId="2B152421" w:rsidR="004F2EE0" w:rsidRPr="005F2EBB" w:rsidRDefault="02D067EC" w:rsidP="570E378B">
      <w:pPr>
        <w:spacing w:after="0" w:line="259" w:lineRule="auto"/>
        <w:ind w:left="2" w:right="14"/>
        <w:rPr>
          <w:rFonts w:ascii="Calibri" w:hAnsi="Calibri" w:cs="Calibri"/>
          <w:sz w:val="22"/>
          <w:szCs w:val="22"/>
        </w:rPr>
      </w:pPr>
      <w:r w:rsidRPr="005F2EBB">
        <w:rPr>
          <w:rFonts w:ascii="Calibri" w:hAnsi="Calibri" w:cs="Calibri"/>
          <w:sz w:val="22"/>
          <w:szCs w:val="22"/>
        </w:rPr>
        <w:t>Ekonomika Mikro Lanjutan merupakan lanjutan dari mata kuliah Ekonomika Mikro Menengah.  Matakuliah ini, akan memberikan materi lanjutan dari teori ekonomi mikro. Tujuan dari matakuliah ini adalah memberikan maemperluas materi teori ekonomi mikro dibandingkan dengan mata kuliah Ekonomika Mikro Menengah. Yang dimaksud perluasan adalah memberikan materi-materi baru yang berasal dari perkembangan teori ekonomi mikro itu sendiri meliputi membentuk model konsumsi hingga membentuk kesejahteraan ekonomi. Tujuannya agar mahasiswa faham perkembangan keilmuan dari teori ekonomi mikro.</w:t>
      </w:r>
    </w:p>
    <w:p w14:paraId="3CA5E151" w14:textId="42339DB1"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26D0AE10"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354843"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B8CB907"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ABCC0B7"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3D78661"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027DA0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1FC22C0"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3A32DEA"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3ED8C52D" w14:textId="77777777" w:rsidTr="570E378B">
        <w:trPr>
          <w:trHeight w:val="508"/>
        </w:trPr>
        <w:tc>
          <w:tcPr>
            <w:tcW w:w="4373" w:type="dxa"/>
            <w:vMerge/>
          </w:tcPr>
          <w:p w14:paraId="49C1C075"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229DCD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E92EA76"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9A792F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F88E85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987CCFF"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936356B"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718F0D2"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E32DEFE"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0D546BB"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867B23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AD57238" w14:textId="10304449" w:rsidR="1A5A3786" w:rsidRPr="005F2EBB" w:rsidRDefault="1A5A3786"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menjelaskan model dalam ekonomi mikro dan mampu menganalisis serta mengaplikasikan konsep dan teori dasar perilaku konsumen serta pengembangannya.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CFA35"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6DA41B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037C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75ED6D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AFDE0B2"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5ED21F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4875D3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26A453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5992E1D"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r w:rsidR="570E378B" w:rsidRPr="005F2EBB" w14:paraId="6F97C2E3"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6DC27B79" w14:textId="0810872A" w:rsidR="06A4A3BF" w:rsidRPr="005F2EBB" w:rsidRDefault="06A4A3BF"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untuk bentuk dan konsep pada teori perilaku perusahaan, pasar output, pasar input serta konsep kesejahteraan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849613A" w14:textId="3A31B5E5"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F18A6A7" w14:textId="5C32CB41"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97CAD05" w14:textId="1D220F84"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0D770CB" w14:textId="3776B245"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24E7320" w14:textId="554C7199"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2498FDB" w14:textId="772CE925"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0ABA0A7" w14:textId="0B42E9A5"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0F71C7F" w14:textId="40AA1100"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84747" w14:textId="2C373167" w:rsidR="570E378B" w:rsidRPr="005F2EBB" w:rsidRDefault="570E378B" w:rsidP="570E378B">
            <w:pPr>
              <w:spacing w:line="259" w:lineRule="auto"/>
              <w:ind w:firstLine="0"/>
              <w:jc w:val="left"/>
              <w:rPr>
                <w:rFonts w:ascii="Calibri" w:hAnsi="Calibri" w:cs="Calibri"/>
                <w:sz w:val="22"/>
                <w:szCs w:val="22"/>
              </w:rPr>
            </w:pPr>
          </w:p>
        </w:tc>
      </w:tr>
    </w:tbl>
    <w:p w14:paraId="1B65CB2C"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9DE1E49" w14:textId="561F5080" w:rsidR="004F2EE0" w:rsidRPr="005F2EBB" w:rsidRDefault="004F2EE0">
      <w:pPr>
        <w:rPr>
          <w:rFonts w:ascii="Calibri" w:hAnsi="Calibri" w:cs="Calibri"/>
          <w:sz w:val="22"/>
          <w:szCs w:val="22"/>
        </w:rPr>
      </w:pPr>
    </w:p>
    <w:p w14:paraId="32E693B1" w14:textId="6D615C92" w:rsidR="004F2EE0" w:rsidRPr="005F2EBB" w:rsidRDefault="004F2EE0">
      <w:pPr>
        <w:rPr>
          <w:rFonts w:ascii="Calibri" w:hAnsi="Calibri" w:cs="Calibri"/>
          <w:sz w:val="22"/>
          <w:szCs w:val="22"/>
        </w:rPr>
      </w:pPr>
      <w:r w:rsidRPr="005F2EBB">
        <w:rPr>
          <w:rFonts w:ascii="Calibri" w:hAnsi="Calibri" w:cs="Calibri"/>
          <w:sz w:val="22"/>
          <w:szCs w:val="22"/>
        </w:rPr>
        <w:br w:type="page"/>
      </w:r>
    </w:p>
    <w:p w14:paraId="230A8B73" w14:textId="5C1651AF" w:rsidR="004F2EE0" w:rsidRPr="005F2EBB" w:rsidRDefault="0D2A78ED"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179FD283" w:rsidRPr="005F2EBB">
        <w:rPr>
          <w:rFonts w:ascii="Calibri" w:hAnsi="Calibri" w:cs="Calibri"/>
          <w:b/>
          <w:bCs/>
          <w:sz w:val="22"/>
          <w:szCs w:val="22"/>
        </w:rPr>
        <w:t xml:space="preserve"> </w:t>
      </w:r>
      <w:r w:rsidRPr="005F2EBB">
        <w:rPr>
          <w:rFonts w:ascii="Calibri" w:hAnsi="Calibri" w:cs="Calibri"/>
          <w:b/>
          <w:bCs/>
          <w:sz w:val="22"/>
          <w:szCs w:val="22"/>
        </w:rPr>
        <w:t>SIE950: Kebijakan Pembangunan Ekonomi</w:t>
      </w:r>
    </w:p>
    <w:p w14:paraId="16C8C927" w14:textId="36AF6A67" w:rsidR="004F2EE0" w:rsidRPr="005F2EBB" w:rsidRDefault="1AAF2143"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mengeksplorasi dasar-dasar pembuatan kebijakan pembangunan di negara berkembang. Tujuannya adalah untuk menjelaskan berbagai pilihan kebijakan dan untuk mengukur trade-off di antara mereka. Mata kuliah ini mempelajari berbagai aspek pembangunan: pendidikan, kesehatan, pasar tenaga kerja, lingkungan, pertanian, investasi dan pasar keuangan. Untuk setiap topik pertemuan akan mempelajari beberapa contoh konkret yang dipilih dari seluruh dunia.</w:t>
      </w:r>
    </w:p>
    <w:p w14:paraId="0E91AC70" w14:textId="40B50FC8"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3B31DBCD"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08A7E48"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1BDC7636"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8D32B45"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0426CF4"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2F85199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33FFB9F"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16EC15E8"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6A01A96D" w14:textId="77777777" w:rsidTr="570E378B">
        <w:trPr>
          <w:trHeight w:val="508"/>
        </w:trPr>
        <w:tc>
          <w:tcPr>
            <w:tcW w:w="4373" w:type="dxa"/>
            <w:vMerge/>
          </w:tcPr>
          <w:p w14:paraId="0D19824A"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16002B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678C063"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FD6F6B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287C4C0"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065CFD0"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E824E8"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998F9E"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4B86129"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0BD393A"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55E7E9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1BFFAF7" w14:textId="0B272814" w:rsidR="5D5AD291" w:rsidRPr="005F2EBB" w:rsidRDefault="5D5AD291"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ekonomi dalam merumuskan kebijakan publik dalam alokasi sumberdaya dan distribusi pendapatan dalam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B9C3ACD"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F6BA0E4"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C5CA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D2EA6A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AD45167"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957155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4B8567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71C40A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9A65E27"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3D96B49B"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75F95B3" w14:textId="79964F7F" w:rsidR="004F2EE0" w:rsidRPr="005F2EBB" w:rsidRDefault="004F2EE0">
      <w:pPr>
        <w:rPr>
          <w:rFonts w:ascii="Calibri" w:hAnsi="Calibri" w:cs="Calibri"/>
          <w:sz w:val="22"/>
          <w:szCs w:val="22"/>
        </w:rPr>
      </w:pPr>
      <w:r w:rsidRPr="005F2EBB">
        <w:rPr>
          <w:rFonts w:ascii="Calibri" w:hAnsi="Calibri" w:cs="Calibri"/>
          <w:sz w:val="22"/>
          <w:szCs w:val="22"/>
        </w:rPr>
        <w:br w:type="page"/>
      </w:r>
    </w:p>
    <w:p w14:paraId="720784DF" w14:textId="160C2C01" w:rsidR="004F2EE0" w:rsidRPr="005F2EBB" w:rsidRDefault="5D912473"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0AFBC0A3" w:rsidRPr="005F2EBB">
        <w:rPr>
          <w:rFonts w:ascii="Calibri" w:hAnsi="Calibri" w:cs="Calibri"/>
          <w:b/>
          <w:bCs/>
          <w:sz w:val="22"/>
          <w:szCs w:val="22"/>
        </w:rPr>
        <w:t xml:space="preserve"> </w:t>
      </w:r>
      <w:r w:rsidRPr="005F2EBB">
        <w:rPr>
          <w:rFonts w:ascii="Calibri" w:hAnsi="Calibri" w:cs="Calibri"/>
          <w:b/>
          <w:bCs/>
          <w:sz w:val="22"/>
          <w:szCs w:val="22"/>
        </w:rPr>
        <w:t>SIE963: Manajemen Keuangan Islam</w:t>
      </w:r>
    </w:p>
    <w:p w14:paraId="4CC2A7F6" w14:textId="26EC8A83" w:rsidR="004F2EE0" w:rsidRPr="005F2EBB" w:rsidRDefault="031430C9"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membahas masalah sejarah, sistem operasi kelembagaan, riba, maisir dan gharar. Serta aspek manajemen  bank, yang meliputi manajemen modal, dana, pembiayaan, likuditas, pemasaran, resiko, dan lainnya. Tuntutan dalam menanggani bank syariah yang sesuai dengan nilainilai Islam menjadi isu utama dalam pembahasan mengenai manajemen bank syariah. Berbagai pemikiran dituangkan dalam meredesain dan mendesain mata kuliah manajemen bank syariah menurut konteks Indonesia. Diharapkan mahasiswa dapat mengembangkan cara berpikir kritis dan analitis dalam mengevaluasi dan memanfaatkan berbagai teori pada berbagai situasi pengambilan eputusan dibidang manajemen keuangan perbankan Islam.</w:t>
      </w:r>
    </w:p>
    <w:p w14:paraId="09C217B6" w14:textId="40B50FC8"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666C9415"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EEDBF76"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D8C0F6C"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FB2161E"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1B3173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7C0F428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33A8EBC5"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818E15A"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621FCEEC" w14:textId="77777777" w:rsidTr="570E378B">
        <w:trPr>
          <w:trHeight w:val="508"/>
        </w:trPr>
        <w:tc>
          <w:tcPr>
            <w:tcW w:w="4373" w:type="dxa"/>
            <w:vMerge/>
          </w:tcPr>
          <w:p w14:paraId="02FADC4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6EC4AA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2EC37B3"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D1DBC1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EFB292"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52CA9B1"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F898AFC"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D148D9B"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A544EFC"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BF20CC6"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035D79A"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7C3BB1B" w14:textId="1DB294C9" w:rsidR="11FFEA21" w:rsidRPr="005F2EBB" w:rsidRDefault="11FFEA21"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dasar-dasar manajemen Keuangan Islam, mengidentifikasi munculnya Keuangan Islam dalam bentuk modernnya, menerapkan Hukum perikatan dan dasar struktur keuangan Islam serta mengidentifikasi produk keuangan yang ditawarkan melalui Keuangan Islam</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E4CD4C2"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6EB6D"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F634A3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C40F06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6212DB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C240AB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E28A42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8544161"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3199B9F" w14:textId="77777777" w:rsidR="570E378B" w:rsidRPr="005F2EBB" w:rsidRDefault="570E378B" w:rsidP="570E378B">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tc>
      </w:tr>
    </w:tbl>
    <w:p w14:paraId="471F324D"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73061B8" w14:textId="196D65AA" w:rsidR="004F2EE0" w:rsidRPr="005F2EBB" w:rsidRDefault="004F2EE0">
      <w:pPr>
        <w:rPr>
          <w:rFonts w:ascii="Calibri" w:hAnsi="Calibri" w:cs="Calibri"/>
          <w:sz w:val="22"/>
          <w:szCs w:val="22"/>
        </w:rPr>
      </w:pPr>
      <w:r w:rsidRPr="005F2EBB">
        <w:rPr>
          <w:rFonts w:ascii="Calibri" w:hAnsi="Calibri" w:cs="Calibri"/>
          <w:sz w:val="22"/>
          <w:szCs w:val="22"/>
        </w:rPr>
        <w:br w:type="page"/>
      </w:r>
    </w:p>
    <w:p w14:paraId="4B372CCF" w14:textId="561F5080" w:rsidR="004F2EE0" w:rsidRPr="005F2EBB" w:rsidRDefault="004F2EE0">
      <w:pPr>
        <w:rPr>
          <w:rFonts w:ascii="Calibri" w:hAnsi="Calibri" w:cs="Calibri"/>
          <w:sz w:val="22"/>
          <w:szCs w:val="22"/>
        </w:rPr>
      </w:pPr>
    </w:p>
    <w:p w14:paraId="539D8521" w14:textId="4B1AC00F" w:rsidR="004F2EE0" w:rsidRPr="005F2EBB" w:rsidRDefault="004F2EE0">
      <w:pPr>
        <w:rPr>
          <w:rFonts w:ascii="Calibri" w:hAnsi="Calibri" w:cs="Calibri"/>
          <w:sz w:val="22"/>
          <w:szCs w:val="22"/>
        </w:rPr>
      </w:pPr>
    </w:p>
    <w:p w14:paraId="6277A7FA" w14:textId="5B3C7D9B" w:rsidR="004F2EE0" w:rsidRPr="005F2EBB" w:rsidRDefault="5C83EBB8"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t>Formulir Evaluasi Diri Mata Kuliah:</w:t>
      </w:r>
      <w:r w:rsidR="3B8AEB67" w:rsidRPr="005F2EBB">
        <w:rPr>
          <w:rFonts w:ascii="Calibri" w:hAnsi="Calibri" w:cs="Calibri"/>
          <w:b/>
          <w:bCs/>
          <w:sz w:val="22"/>
          <w:szCs w:val="22"/>
        </w:rPr>
        <w:t xml:space="preserve"> </w:t>
      </w:r>
      <w:r w:rsidRPr="005F2EBB">
        <w:rPr>
          <w:rFonts w:ascii="Calibri" w:hAnsi="Calibri" w:cs="Calibri"/>
          <w:b/>
          <w:bCs/>
          <w:sz w:val="22"/>
          <w:szCs w:val="22"/>
        </w:rPr>
        <w:t>SIE965: Pemasaran Digital</w:t>
      </w:r>
    </w:p>
    <w:p w14:paraId="31F9E333" w14:textId="4D552FB9" w:rsidR="004F2EE0" w:rsidRPr="005F2EBB" w:rsidRDefault="5C83EBB8" w:rsidP="570E378B">
      <w:pPr>
        <w:spacing w:after="0" w:line="259" w:lineRule="auto"/>
        <w:ind w:left="2" w:right="14"/>
        <w:rPr>
          <w:rFonts w:ascii="Calibri" w:hAnsi="Calibri" w:cs="Calibri"/>
          <w:sz w:val="22"/>
          <w:szCs w:val="22"/>
        </w:rPr>
      </w:pPr>
      <w:r w:rsidRPr="005F2EBB">
        <w:rPr>
          <w:rFonts w:ascii="Calibri" w:hAnsi="Calibri" w:cs="Calibri"/>
          <w:sz w:val="22"/>
          <w:szCs w:val="22"/>
        </w:rPr>
        <w:t>Digital marketing merupakan mata kuliah yang mempelajari konsep identifikasi potensi pasar dan pemasaran yang memanfaatkan perkembangan internet dan teknologi melalui berbagai media digital seperti iklan online, e-commerce, marketplace, webstore, dan media sosial serta memanfaatkan google analytics.</w:t>
      </w:r>
    </w:p>
    <w:p w14:paraId="21B8924A" w14:textId="008B3752" w:rsidR="004F2EE0" w:rsidRPr="005F2EBB" w:rsidRDefault="004F2EE0"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ECAA651" w14:textId="77777777" w:rsidTr="570E378B">
        <w:trPr>
          <w:trHeight w:val="1048"/>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B75E1D"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33A3352"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D2B8EA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3A067E1"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746E33E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5187180"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B2F9F14"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D8F425D" w14:textId="77777777" w:rsidTr="570E378B">
        <w:trPr>
          <w:trHeight w:val="508"/>
        </w:trPr>
        <w:tc>
          <w:tcPr>
            <w:tcW w:w="4373" w:type="dxa"/>
            <w:vMerge/>
          </w:tcPr>
          <w:p w14:paraId="6D30FBB7"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4D5E6C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D7CB307"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3F6A0B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BF1DC8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D07807"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CC94970"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E9B2999"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299133B"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61FC7C"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74319FE"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70863F8" w14:textId="0FC986E0" w:rsidR="0ECB64A8" w:rsidRPr="005F2EBB" w:rsidRDefault="0ECB64A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mengidentifikasi strategy pemasaran yang efektif dan efisien berbasiskan sistem digital.</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665C623"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541940"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771663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F6E8F8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FEFC507"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B5D0FB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D9AD74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452D9"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3451C"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5078C344"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BA3C613" w14:textId="58EB0F86" w:rsidR="004F2EE0" w:rsidRPr="005F2EBB" w:rsidRDefault="004F2EE0">
      <w:pPr>
        <w:rPr>
          <w:rFonts w:ascii="Calibri" w:hAnsi="Calibri" w:cs="Calibri"/>
          <w:sz w:val="22"/>
          <w:szCs w:val="22"/>
        </w:rPr>
      </w:pPr>
    </w:p>
    <w:p w14:paraId="6E72DE69" w14:textId="130E54CE" w:rsidR="570E378B" w:rsidRPr="005F2EBB" w:rsidRDefault="570E378B">
      <w:pPr>
        <w:rPr>
          <w:rFonts w:ascii="Calibri" w:hAnsi="Calibri" w:cs="Calibri"/>
          <w:sz w:val="22"/>
          <w:szCs w:val="22"/>
        </w:rPr>
      </w:pPr>
      <w:r w:rsidRPr="005F2EBB">
        <w:rPr>
          <w:rFonts w:ascii="Calibri" w:hAnsi="Calibri" w:cs="Calibri"/>
          <w:sz w:val="22"/>
          <w:szCs w:val="22"/>
        </w:rPr>
        <w:br w:type="page"/>
      </w:r>
    </w:p>
    <w:p w14:paraId="25600F8D" w14:textId="4824988A" w:rsidR="1F1A5576" w:rsidRPr="005F2EBB" w:rsidRDefault="1F1A5576"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10BC7B29" w:rsidRPr="005F2EBB">
        <w:rPr>
          <w:rFonts w:ascii="Calibri" w:hAnsi="Calibri" w:cs="Calibri"/>
          <w:b/>
          <w:bCs/>
          <w:sz w:val="22"/>
          <w:szCs w:val="22"/>
        </w:rPr>
        <w:t xml:space="preserve"> </w:t>
      </w:r>
      <w:r w:rsidRPr="005F2EBB">
        <w:rPr>
          <w:rFonts w:ascii="Calibri" w:hAnsi="Calibri" w:cs="Calibri"/>
          <w:b/>
          <w:bCs/>
          <w:sz w:val="22"/>
          <w:szCs w:val="22"/>
        </w:rPr>
        <w:t>SIE604: Ekonometrika Terapan</w:t>
      </w:r>
    </w:p>
    <w:p w14:paraId="6D4ED98E" w14:textId="70E0B5E1" w:rsidR="1F1A5576" w:rsidRPr="005F2EBB" w:rsidRDefault="1F1A5576"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merupakan mata kuliah lanjutan ekonometrika yang memberikan penjelasan kepada mahasiswa terkait dengan  pembentukan model regresi lanjutan serta aplikasinya menggunakan data-data empiris untuk ekonomi. Selain itu, mata kuliah ini juga merupakan mata kuliah yang memberikan penerapan alat-alat analisis yang dapat digunakan dalam melakukan kajian dan penelitian empiris ekonomi. Mata kuliah ini memberikan pemahaman dan aplikasi proses analisis menggunakan software statistika untuk penelitian ekonomi. Secara umum mata kuliah ini membahas model lanjutan regresi seperti model dependen kualitatif response, panel data, dan model dasar sampai lanjutan ekonometrika time-series.</w:t>
      </w:r>
    </w:p>
    <w:p w14:paraId="1FA2F1FE" w14:textId="49B9BA63"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F5D929C"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F24E20"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760BEA1"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2AE013FC"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153A9CFD"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78A6B05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97D778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5493691"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A9CF780" w14:textId="77777777" w:rsidTr="570E378B">
        <w:trPr>
          <w:trHeight w:val="508"/>
        </w:trPr>
        <w:tc>
          <w:tcPr>
            <w:tcW w:w="4373" w:type="dxa"/>
            <w:vMerge/>
          </w:tcPr>
          <w:p w14:paraId="01A1060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5E2BA2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ADC0BB8"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4D0E07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5C455C3"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B0731A"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059AE63"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17F0BCD"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4E5E76A"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D362366"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2DE2683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EEDE3B1" w14:textId="53C45365" w:rsidR="57312C82" w:rsidRPr="005F2EBB" w:rsidRDefault="57312C82"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memahami konsep dasar dan pengujian model regresi berbasiskan pada prosedur analisis data meliputi melakukan pemodelan hubungan ekonomi, estimasi dan pengujian model, dan interpretasi berdasarkan hasil output.</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BF946"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19E314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81D3598"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F12703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84DB9F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2BF6DB4"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FE1F9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B5C3008"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5D9F5" w14:textId="5C8ACA0A" w:rsidR="570E378B" w:rsidRPr="005F2EBB" w:rsidRDefault="570E378B" w:rsidP="570E378B">
            <w:pPr>
              <w:spacing w:after="0" w:line="259" w:lineRule="auto"/>
              <w:ind w:left="0" w:firstLine="0"/>
              <w:jc w:val="left"/>
              <w:rPr>
                <w:rFonts w:ascii="Calibri" w:hAnsi="Calibri" w:cs="Calibri"/>
                <w:sz w:val="22"/>
                <w:szCs w:val="22"/>
              </w:rPr>
            </w:pPr>
          </w:p>
        </w:tc>
      </w:tr>
      <w:tr w:rsidR="570E378B" w:rsidRPr="005F2EBB" w14:paraId="1246CE98"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BCDBF93" w14:textId="6CAD5E22" w:rsidR="24FCB4BA" w:rsidRPr="005F2EBB" w:rsidRDefault="24FCB4B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prosedur analisis regresi meliputi estimasi, pengujian model, dan interpretasi berdasarkan hasil output menggunakan software ekonometrika.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981689" w14:textId="6211F068"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3500BBC" w14:textId="70D9129E"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C67B3" w14:textId="569971FE"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8F628DE" w14:textId="3A87C205"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A01BC58" w14:textId="57759DA8"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0FA9FFF" w14:textId="1F46F66F"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BA5A97D" w14:textId="29B9CD12"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45B24" w14:textId="7E9B378A"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ACB47F2" w14:textId="3835C47F" w:rsidR="570E378B" w:rsidRPr="005F2EBB" w:rsidRDefault="570E378B" w:rsidP="570E378B">
            <w:pPr>
              <w:spacing w:line="259" w:lineRule="auto"/>
              <w:ind w:firstLine="0"/>
              <w:jc w:val="left"/>
              <w:rPr>
                <w:rFonts w:ascii="Calibri" w:hAnsi="Calibri" w:cs="Calibri"/>
                <w:sz w:val="22"/>
                <w:szCs w:val="22"/>
              </w:rPr>
            </w:pPr>
          </w:p>
        </w:tc>
      </w:tr>
    </w:tbl>
    <w:p w14:paraId="4B5C0084"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7A755B1" w14:textId="58EB0F86" w:rsidR="570E378B" w:rsidRPr="005F2EBB" w:rsidRDefault="570E378B" w:rsidP="570E378B">
      <w:pPr>
        <w:rPr>
          <w:rFonts w:ascii="Calibri" w:hAnsi="Calibri" w:cs="Calibri"/>
          <w:sz w:val="22"/>
          <w:szCs w:val="22"/>
        </w:rPr>
      </w:pPr>
    </w:p>
    <w:p w14:paraId="1EE3503B" w14:textId="3622C62B" w:rsidR="570E378B" w:rsidRPr="005F2EBB" w:rsidRDefault="570E378B">
      <w:pPr>
        <w:rPr>
          <w:rFonts w:ascii="Calibri" w:hAnsi="Calibri" w:cs="Calibri"/>
          <w:sz w:val="22"/>
          <w:szCs w:val="22"/>
        </w:rPr>
      </w:pPr>
      <w:r w:rsidRPr="005F2EBB">
        <w:rPr>
          <w:rFonts w:ascii="Calibri" w:hAnsi="Calibri" w:cs="Calibri"/>
          <w:sz w:val="22"/>
          <w:szCs w:val="22"/>
        </w:rPr>
        <w:br w:type="page"/>
      </w:r>
    </w:p>
    <w:p w14:paraId="68A8E120" w14:textId="7AF22CA4" w:rsidR="060B7746" w:rsidRPr="005F2EBB" w:rsidRDefault="060B7746"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60C81594" w:rsidRPr="005F2EBB">
        <w:rPr>
          <w:rFonts w:ascii="Calibri" w:hAnsi="Calibri" w:cs="Calibri"/>
          <w:b/>
          <w:bCs/>
          <w:sz w:val="22"/>
          <w:szCs w:val="22"/>
        </w:rPr>
        <w:t xml:space="preserve"> </w:t>
      </w:r>
      <w:r w:rsidRPr="005F2EBB">
        <w:rPr>
          <w:rFonts w:ascii="Calibri" w:hAnsi="Calibri" w:cs="Calibri"/>
          <w:b/>
          <w:bCs/>
          <w:sz w:val="22"/>
          <w:szCs w:val="22"/>
        </w:rPr>
        <w:t>SIE968: Perencanaan Keuangan Islam</w:t>
      </w:r>
    </w:p>
    <w:p w14:paraId="55C0653B" w14:textId="16ABD62C" w:rsidR="060B7746" w:rsidRPr="005F2EBB" w:rsidRDefault="060B7746" w:rsidP="570E378B">
      <w:pPr>
        <w:spacing w:after="0" w:line="259" w:lineRule="auto"/>
        <w:ind w:left="2" w:right="14"/>
        <w:rPr>
          <w:rFonts w:ascii="Calibri" w:hAnsi="Calibri" w:cs="Calibri"/>
          <w:sz w:val="22"/>
          <w:szCs w:val="22"/>
        </w:rPr>
      </w:pPr>
      <w:r w:rsidRPr="005F2EBB">
        <w:rPr>
          <w:rFonts w:ascii="Calibri" w:hAnsi="Calibri" w:cs="Calibri"/>
          <w:sz w:val="22"/>
          <w:szCs w:val="22"/>
        </w:rPr>
        <w:t>Perencanaan keuangan Islam mempelajari mengenai konsep Islam dalam memandang pengelolaan harta secara halal, tayyib dan memberikan bernilai berkah. Mata kuliah ini terbagi dalam dua bagian pokok, yakni mendiskusikan mengenai pengelolaan keuangan di peruahaan dan pengelolaan keuangan personal atau keluarga.</w:t>
      </w:r>
    </w:p>
    <w:p w14:paraId="2DB4AAA3" w14:textId="49B9BA63"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694737F"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6642840"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2A9A2E5"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31FAD3C"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2EE1587"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212AAA3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5F20705"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02CA3E9"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4148A38" w14:textId="77777777" w:rsidTr="570E378B">
        <w:trPr>
          <w:trHeight w:val="508"/>
        </w:trPr>
        <w:tc>
          <w:tcPr>
            <w:tcW w:w="4373" w:type="dxa"/>
            <w:vMerge/>
          </w:tcPr>
          <w:p w14:paraId="1CEAF42C"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7B5F66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0272FD8"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B6A1A4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3CFCF54"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02DB165"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5FE1005"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683DED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DA54ED4"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D2AA73D"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27E8DCE8"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B01ADAF" w14:textId="69E60299" w:rsidR="7458A442" w:rsidRPr="005F2EBB" w:rsidRDefault="7458A442"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teori ekonomi Islam untuk menilai kelayakan bisnis syariah dengan pengaplikasian prinsip manajemen operasional, manajemen keuangan, manajemen pemasaran, manajemen sumber daya insani, dan manajemen strategi dalam pengelolaan bisnis syariah sesuai dengan perencanaan bisnis dan/atau kebijakan perusahaan;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EDA8069"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E760B"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AE7222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55897B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B45749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A9969A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863B01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32FE5D7"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C7DFF5D"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788D4D26"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9BAE500" w14:textId="58EB0F86" w:rsidR="570E378B" w:rsidRPr="005F2EBB" w:rsidRDefault="570E378B" w:rsidP="570E378B">
      <w:pPr>
        <w:rPr>
          <w:rFonts w:ascii="Calibri" w:hAnsi="Calibri" w:cs="Calibri"/>
          <w:sz w:val="22"/>
          <w:szCs w:val="22"/>
        </w:rPr>
      </w:pPr>
    </w:p>
    <w:p w14:paraId="3481A1A1" w14:textId="3645A4C6" w:rsidR="570E378B" w:rsidRPr="005F2EBB" w:rsidRDefault="570E378B">
      <w:pPr>
        <w:rPr>
          <w:rFonts w:ascii="Calibri" w:hAnsi="Calibri" w:cs="Calibri"/>
          <w:sz w:val="22"/>
          <w:szCs w:val="22"/>
        </w:rPr>
      </w:pPr>
      <w:r w:rsidRPr="005F2EBB">
        <w:rPr>
          <w:rFonts w:ascii="Calibri" w:hAnsi="Calibri" w:cs="Calibri"/>
          <w:sz w:val="22"/>
          <w:szCs w:val="22"/>
        </w:rPr>
        <w:br w:type="page"/>
      </w:r>
    </w:p>
    <w:p w14:paraId="286A250F" w14:textId="0BC094C4" w:rsidR="65A74D68" w:rsidRPr="005F2EBB" w:rsidRDefault="65A74D68"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31784249" w:rsidRPr="005F2EBB">
        <w:rPr>
          <w:rFonts w:ascii="Calibri" w:hAnsi="Calibri" w:cs="Calibri"/>
          <w:b/>
          <w:bCs/>
          <w:sz w:val="22"/>
          <w:szCs w:val="22"/>
        </w:rPr>
        <w:t xml:space="preserve"> </w:t>
      </w:r>
      <w:r w:rsidRPr="005F2EBB">
        <w:rPr>
          <w:rFonts w:ascii="Calibri" w:hAnsi="Calibri" w:cs="Calibri"/>
          <w:b/>
          <w:bCs/>
          <w:sz w:val="22"/>
          <w:szCs w:val="22"/>
        </w:rPr>
        <w:t>SIE623: Kebijakan dan Perencanaan Pembangunan</w:t>
      </w:r>
    </w:p>
    <w:p w14:paraId="07E9F2AF" w14:textId="657ACD8E" w:rsidR="65A74D68" w:rsidRPr="005F2EBB" w:rsidRDefault="65A74D68"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membahas konsep – konsep perencanaan pembangunan khususnya di daerah berdasarkan potensi lokal sehingga dengan demikian menjadi pengetahuan yang komprehensif dalam rangka pembangunan daerah. Disamping itu mata kuliah ini juga mempelajari teknis perencanaan baik prosedur maupun alat-alat perencanaan pembangunan</w:t>
      </w:r>
    </w:p>
    <w:p w14:paraId="0E0F008F" w14:textId="13FF89A1"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C9277AE"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E3E3D87"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4FFD5F9E"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3BF5AEC"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D4AC1D7"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401D188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DFDAB22"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1B42C6D3"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61C930D7" w14:textId="77777777" w:rsidTr="570E378B">
        <w:trPr>
          <w:trHeight w:val="508"/>
        </w:trPr>
        <w:tc>
          <w:tcPr>
            <w:tcW w:w="4373" w:type="dxa"/>
            <w:vMerge/>
          </w:tcPr>
          <w:p w14:paraId="06D14DB7"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9EBC1B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04057B0"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07CE8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22F2FE8"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84E1323"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64FD1F1"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E8417B5"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1E5876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748390"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DEBBB39"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85387BD" w14:textId="599025F3" w:rsidR="669A516D" w:rsidRPr="005F2EBB" w:rsidRDefault="669A516D"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untuk mengaplikasikan konsep dan teori dasar ekonomi pembangunan untuk melakukan proses perencanaan pembangunan.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AE0BF5E"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179C250"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D283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8A1A73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44D40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C4A6F0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FFC63F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BDA914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0BCD6" w14:textId="5C8ACA0A" w:rsidR="570E378B" w:rsidRPr="005F2EBB" w:rsidRDefault="570E378B" w:rsidP="570E378B">
            <w:pPr>
              <w:spacing w:after="0" w:line="259" w:lineRule="auto"/>
              <w:ind w:left="0" w:firstLine="0"/>
              <w:jc w:val="left"/>
              <w:rPr>
                <w:rFonts w:ascii="Calibri" w:hAnsi="Calibri" w:cs="Calibri"/>
                <w:sz w:val="22"/>
                <w:szCs w:val="22"/>
              </w:rPr>
            </w:pPr>
          </w:p>
        </w:tc>
      </w:tr>
      <w:tr w:rsidR="570E378B" w:rsidRPr="005F2EBB" w14:paraId="0E286354"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6A9AB9F" w14:textId="2F37677C" w:rsidR="4A2DC812" w:rsidRPr="005F2EBB" w:rsidRDefault="4A2DC812"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untuk mengaplikasikan konsep dan teknik perencanaan pembangunan sebagai dasar evaluasi dan pengambilan kebijakan oleh Pemerintah</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D89ED" w14:textId="38D66108"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D1116" w14:textId="0E84D20D"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73FEB" w14:textId="4ACDFF62"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C9937FC" w14:textId="6A1610BA"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527626C" w14:textId="4424FD38"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4DE0500" w14:textId="6836EC58"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5DF2D68" w14:textId="3C20F9C0"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7CC255" w14:textId="1FE3E013"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A0B590D" w14:textId="68754DE4" w:rsidR="570E378B" w:rsidRPr="005F2EBB" w:rsidRDefault="570E378B" w:rsidP="570E378B">
            <w:pPr>
              <w:spacing w:line="259" w:lineRule="auto"/>
              <w:ind w:firstLine="0"/>
              <w:jc w:val="left"/>
              <w:rPr>
                <w:rFonts w:ascii="Calibri" w:hAnsi="Calibri" w:cs="Calibri"/>
                <w:sz w:val="22"/>
                <w:szCs w:val="22"/>
              </w:rPr>
            </w:pPr>
          </w:p>
        </w:tc>
      </w:tr>
    </w:tbl>
    <w:p w14:paraId="2B1B1AF4"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973A205" w14:textId="58EB0F86" w:rsidR="570E378B" w:rsidRPr="005F2EBB" w:rsidRDefault="570E378B" w:rsidP="570E378B">
      <w:pPr>
        <w:rPr>
          <w:rFonts w:ascii="Calibri" w:hAnsi="Calibri" w:cs="Calibri"/>
          <w:sz w:val="22"/>
          <w:szCs w:val="22"/>
        </w:rPr>
      </w:pPr>
    </w:p>
    <w:p w14:paraId="56D5F6AC" w14:textId="54F67754" w:rsidR="570E378B" w:rsidRPr="005F2EBB" w:rsidRDefault="570E378B">
      <w:pPr>
        <w:rPr>
          <w:rFonts w:ascii="Calibri" w:hAnsi="Calibri" w:cs="Calibri"/>
          <w:sz w:val="22"/>
          <w:szCs w:val="22"/>
        </w:rPr>
      </w:pPr>
      <w:r w:rsidRPr="005F2EBB">
        <w:rPr>
          <w:rFonts w:ascii="Calibri" w:hAnsi="Calibri" w:cs="Calibri"/>
          <w:sz w:val="22"/>
          <w:szCs w:val="22"/>
        </w:rPr>
        <w:br w:type="page"/>
      </w:r>
    </w:p>
    <w:p w14:paraId="2F610A72" w14:textId="37DDA8CD" w:rsidR="0869C939" w:rsidRPr="005F2EBB" w:rsidRDefault="0869C939"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w:t>
      </w:r>
      <w:r w:rsidR="7DBCB2E8" w:rsidRPr="005F2EBB">
        <w:rPr>
          <w:rFonts w:ascii="Calibri" w:hAnsi="Calibri" w:cs="Calibri"/>
          <w:b/>
          <w:bCs/>
          <w:sz w:val="22"/>
          <w:szCs w:val="22"/>
        </w:rPr>
        <w:t xml:space="preserve"> </w:t>
      </w:r>
      <w:r w:rsidRPr="005F2EBB">
        <w:rPr>
          <w:rFonts w:ascii="Calibri" w:hAnsi="Calibri" w:cs="Calibri"/>
          <w:b/>
          <w:bCs/>
          <w:sz w:val="22"/>
          <w:szCs w:val="22"/>
        </w:rPr>
        <w:t>SIE627: Metodologi Penelitian Ekonomi</w:t>
      </w:r>
    </w:p>
    <w:p w14:paraId="62BD45B9" w14:textId="413C3170" w:rsidR="0869C939" w:rsidRPr="005F2EBB" w:rsidRDefault="0869C939"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merupakan mata kuliah merupakan mata kuliah yang menjelaskan tentang konsep penyusunan penelitian ekonomi yang meliputi konsep dasar penelitian, proses dan teknis dalam pembuatan proposan penelitian dan penyusunan laporan penelitian. Mata kuliah ini diarahkan untuk membekali mahaiswa dalam menyusun skripsi. Setelah mengikuti mata kuliah ini diharapkan mahasiswa mampu untuk mendesain, menulis penelitian dengan baik dan benar sesuai dengan kaidah akademik.</w:t>
      </w:r>
    </w:p>
    <w:p w14:paraId="19393EC7" w14:textId="13FF89A1"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638DE3FA"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468B1B8"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D522016"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26F50CF"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579DBEC"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3E13DA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8FC372A"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77094557"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67564D3C" w14:textId="77777777" w:rsidTr="570E378B">
        <w:trPr>
          <w:trHeight w:val="508"/>
        </w:trPr>
        <w:tc>
          <w:tcPr>
            <w:tcW w:w="4373" w:type="dxa"/>
            <w:vMerge/>
          </w:tcPr>
          <w:p w14:paraId="2BDF08DD"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E44296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85109E1"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A60C6D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A63B6EC"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0BFC552"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0764631"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15B6F00"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F4C0C88"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1CC2709"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ABF6727"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F184CBF" w14:textId="4AA7954E" w:rsidR="5975225C" w:rsidRPr="005F2EBB" w:rsidRDefault="5975225C"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mengimplementasikan pendekatan ilmiah dalam menganalisis masalah-masalah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02300"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342E5E7"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2C020E7"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E72D9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B0E2DD0"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556712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39742F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74DBAD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1B69734" w14:textId="5C8ACA0A" w:rsidR="570E378B" w:rsidRPr="005F2EBB" w:rsidRDefault="570E378B" w:rsidP="570E378B">
            <w:pPr>
              <w:spacing w:after="0" w:line="259" w:lineRule="auto"/>
              <w:ind w:left="0" w:firstLine="0"/>
              <w:jc w:val="left"/>
              <w:rPr>
                <w:rFonts w:ascii="Calibri" w:hAnsi="Calibri" w:cs="Calibri"/>
                <w:sz w:val="22"/>
                <w:szCs w:val="22"/>
              </w:rPr>
            </w:pPr>
          </w:p>
        </w:tc>
      </w:tr>
      <w:tr w:rsidR="570E378B" w:rsidRPr="005F2EBB" w14:paraId="42AE027D"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0D62E1F" w14:textId="3918D45F" w:rsidR="33D95687" w:rsidRPr="005F2EBB" w:rsidRDefault="33D95687"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mengunakan prosedur pembuatan penelitian meliputi proses pengumpulan data, menguraikan data, mengolah data, menganalisis data dan membuat kesimpulan.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B28F45D" w14:textId="38D66108"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5D80ADE" w14:textId="0E84D20D"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BD32E" w14:textId="4ACDFF62"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A641B08" w14:textId="6A1610BA"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CB86C93" w14:textId="4424FD38"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E72D90E" w14:textId="6836EC58"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72AFBD2" w14:textId="3C20F9C0"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401A8D3" w14:textId="1FE3E013"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27F622" w14:textId="68754DE4" w:rsidR="570E378B" w:rsidRPr="005F2EBB" w:rsidRDefault="570E378B" w:rsidP="570E378B">
            <w:pPr>
              <w:spacing w:line="259" w:lineRule="auto"/>
              <w:ind w:firstLine="0"/>
              <w:jc w:val="left"/>
              <w:rPr>
                <w:rFonts w:ascii="Calibri" w:hAnsi="Calibri" w:cs="Calibri"/>
                <w:sz w:val="22"/>
                <w:szCs w:val="22"/>
              </w:rPr>
            </w:pPr>
          </w:p>
        </w:tc>
      </w:tr>
    </w:tbl>
    <w:p w14:paraId="6673EBC2"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2E186052" w14:textId="58EB0F86" w:rsidR="570E378B" w:rsidRPr="005F2EBB" w:rsidRDefault="570E378B" w:rsidP="570E378B">
      <w:pPr>
        <w:rPr>
          <w:rFonts w:ascii="Calibri" w:hAnsi="Calibri" w:cs="Calibri"/>
          <w:sz w:val="22"/>
          <w:szCs w:val="22"/>
        </w:rPr>
      </w:pPr>
    </w:p>
    <w:p w14:paraId="36C73B90" w14:textId="2117860E" w:rsidR="570E378B" w:rsidRPr="005F2EBB" w:rsidRDefault="570E378B">
      <w:pPr>
        <w:rPr>
          <w:rFonts w:ascii="Calibri" w:hAnsi="Calibri" w:cs="Calibri"/>
          <w:sz w:val="22"/>
          <w:szCs w:val="22"/>
        </w:rPr>
      </w:pPr>
      <w:r w:rsidRPr="005F2EBB">
        <w:rPr>
          <w:rFonts w:ascii="Calibri" w:hAnsi="Calibri" w:cs="Calibri"/>
          <w:sz w:val="22"/>
          <w:szCs w:val="22"/>
        </w:rPr>
        <w:br w:type="page"/>
      </w:r>
    </w:p>
    <w:p w14:paraId="0D2D9E23" w14:textId="57AD6D50" w:rsidR="0F64C155" w:rsidRPr="005F2EBB" w:rsidRDefault="0F64C155"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Kuliah:SIE936: Analisis Big Data</w:t>
      </w:r>
    </w:p>
    <w:p w14:paraId="33C4AA41" w14:textId="612710B9" w:rsidR="0F64C155" w:rsidRPr="005F2EBB" w:rsidRDefault="0F64C155"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mempelajari tentang konsep, teori, serta framework dari aktivitas data analytics yang melibatkan big data. Selain itu, mata kuliah ini juga menyediakan materi praktek dalam memanfaatkan big data sesuai konteks masalah yang hendak dipecahkan.</w:t>
      </w:r>
    </w:p>
    <w:p w14:paraId="7BB40FE0" w14:textId="13FF89A1"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005CFE7"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554DDE6"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239FC434"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4959F996"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96070E3"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15288ED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A9A35F7"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E4D023C"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456F9E5" w14:textId="77777777" w:rsidTr="570E378B">
        <w:trPr>
          <w:trHeight w:val="508"/>
        </w:trPr>
        <w:tc>
          <w:tcPr>
            <w:tcW w:w="4373" w:type="dxa"/>
            <w:vMerge/>
          </w:tcPr>
          <w:p w14:paraId="13F389BE"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A9D6A61"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149CA67"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B17AEC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427D1BD"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20E7CAF"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C648C4"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3BB525"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4C2871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09EF57"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FCD85E2"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64659A6D" w14:textId="3864B72A" w:rsidR="61FFBEA9" w:rsidRPr="005F2EBB" w:rsidRDefault="61FFBEA9"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menguasai metode dan alat sebagai prosedur analisis "Big Data" untuk memahami dan melakukan prediksi fenomena sosial ekonomi yang kompleks.</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4B9F3"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9DE123"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7E56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D3A0DB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B5F54B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1C6EF3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A4315E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FDBCFCC"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810EA"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4E167D76"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69CB0F3" w14:textId="58EB0F86" w:rsidR="570E378B" w:rsidRPr="005F2EBB" w:rsidRDefault="570E378B" w:rsidP="570E378B">
      <w:pPr>
        <w:rPr>
          <w:rFonts w:ascii="Calibri" w:hAnsi="Calibri" w:cs="Calibri"/>
          <w:sz w:val="22"/>
          <w:szCs w:val="22"/>
        </w:rPr>
      </w:pPr>
    </w:p>
    <w:p w14:paraId="2B1E628C" w14:textId="05D61FA4" w:rsidR="570E378B" w:rsidRPr="005F2EBB" w:rsidRDefault="570E378B">
      <w:pPr>
        <w:rPr>
          <w:rFonts w:ascii="Calibri" w:hAnsi="Calibri" w:cs="Calibri"/>
          <w:sz w:val="22"/>
          <w:szCs w:val="22"/>
        </w:rPr>
      </w:pPr>
      <w:r w:rsidRPr="005F2EBB">
        <w:rPr>
          <w:rFonts w:ascii="Calibri" w:hAnsi="Calibri" w:cs="Calibri"/>
          <w:sz w:val="22"/>
          <w:szCs w:val="22"/>
        </w:rPr>
        <w:br w:type="page"/>
      </w:r>
    </w:p>
    <w:p w14:paraId="072981A8" w14:textId="68F12CC6" w:rsidR="749E9F40" w:rsidRPr="005F2EBB" w:rsidRDefault="749E9F40"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w:t>
      </w:r>
      <w:r w:rsidR="6CF98E95" w:rsidRPr="005F2EBB">
        <w:rPr>
          <w:rFonts w:ascii="Calibri" w:hAnsi="Calibri" w:cs="Calibri"/>
          <w:b/>
          <w:bCs/>
          <w:sz w:val="22"/>
          <w:szCs w:val="22"/>
        </w:rPr>
        <w:t>40</w:t>
      </w:r>
      <w:r w:rsidRPr="005F2EBB">
        <w:rPr>
          <w:rFonts w:ascii="Calibri" w:hAnsi="Calibri" w:cs="Calibri"/>
          <w:b/>
          <w:bCs/>
          <w:sz w:val="22"/>
          <w:szCs w:val="22"/>
        </w:rPr>
        <w:t xml:space="preserve">: </w:t>
      </w:r>
      <w:r w:rsidR="10E33476" w:rsidRPr="005F2EBB">
        <w:rPr>
          <w:rFonts w:ascii="Calibri" w:hAnsi="Calibri" w:cs="Calibri"/>
          <w:b/>
          <w:bCs/>
          <w:sz w:val="22"/>
          <w:szCs w:val="22"/>
        </w:rPr>
        <w:t>Ekonomi</w:t>
      </w:r>
      <w:r w:rsidR="4AA5A18E" w:rsidRPr="005F2EBB">
        <w:rPr>
          <w:rFonts w:ascii="Calibri" w:hAnsi="Calibri" w:cs="Calibri"/>
          <w:b/>
          <w:bCs/>
          <w:sz w:val="22"/>
          <w:szCs w:val="22"/>
        </w:rPr>
        <w:t>ka</w:t>
      </w:r>
      <w:r w:rsidR="10E33476" w:rsidRPr="005F2EBB">
        <w:rPr>
          <w:rFonts w:ascii="Calibri" w:hAnsi="Calibri" w:cs="Calibri"/>
          <w:b/>
          <w:bCs/>
          <w:sz w:val="22"/>
          <w:szCs w:val="22"/>
        </w:rPr>
        <w:t xml:space="preserve"> Bisnis Internasional</w:t>
      </w:r>
    </w:p>
    <w:p w14:paraId="691109AA" w14:textId="1D1D3D24" w:rsidR="65538BD1" w:rsidRPr="005F2EBB" w:rsidRDefault="65538BD1" w:rsidP="570E378B">
      <w:pPr>
        <w:spacing w:after="0" w:line="259" w:lineRule="auto"/>
        <w:ind w:left="2" w:right="14"/>
        <w:rPr>
          <w:rFonts w:ascii="Calibri" w:hAnsi="Calibri" w:cs="Calibri"/>
          <w:sz w:val="22"/>
          <w:szCs w:val="22"/>
        </w:rPr>
      </w:pPr>
      <w:r w:rsidRPr="005F2EBB">
        <w:rPr>
          <w:rFonts w:ascii="Calibri" w:hAnsi="Calibri" w:cs="Calibri"/>
          <w:sz w:val="22"/>
          <w:szCs w:val="22"/>
        </w:rPr>
        <w:t>Ekonomika bisnis internasional mempelajari konsep dan teori dalam proses aktivitas bisnis internasional. Selain itu, mata kuliah ini juga membahas aspek teknis serta kasus yang secara empiris sering muncul dalam aktivitas bisnis internasional.</w:t>
      </w:r>
    </w:p>
    <w:p w14:paraId="0D927ECB" w14:textId="13FF89A1"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BA5C328"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E5A2522"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8D4DDE7"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33916F60"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3E2EAB6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770E497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C7CFE4F"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BA5062A"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7325340" w14:textId="77777777" w:rsidTr="570E378B">
        <w:trPr>
          <w:trHeight w:val="508"/>
        </w:trPr>
        <w:tc>
          <w:tcPr>
            <w:tcW w:w="4373" w:type="dxa"/>
            <w:vMerge/>
          </w:tcPr>
          <w:p w14:paraId="46E4DCB3"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A389C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01E524E"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324616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26F97FC"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42A24A"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B2CB150"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956993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62B282F"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9ADD7F2"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20FDAAF"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0DAB224" w14:textId="3DD9BE3E" w:rsidR="222BA3A7" w:rsidRPr="005F2EBB" w:rsidRDefault="222BA3A7"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pendekatan modern untuk menganalisis interaksi antara pasar keuangan, dan Lembaga keuangan internasional.</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11475"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17C6B"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08F9A"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AC6725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A363E7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14B915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38C4AA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F85F8"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C475B4A"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684934A8"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CE19275" w14:textId="58EB0F86" w:rsidR="570E378B" w:rsidRPr="005F2EBB" w:rsidRDefault="570E378B" w:rsidP="570E378B">
      <w:pPr>
        <w:rPr>
          <w:rFonts w:ascii="Calibri" w:hAnsi="Calibri" w:cs="Calibri"/>
          <w:sz w:val="22"/>
          <w:szCs w:val="22"/>
        </w:rPr>
      </w:pPr>
    </w:p>
    <w:p w14:paraId="693353BA" w14:textId="24C7AF1C" w:rsidR="570E378B" w:rsidRPr="005F2EBB" w:rsidRDefault="570E378B">
      <w:pPr>
        <w:rPr>
          <w:rFonts w:ascii="Calibri" w:hAnsi="Calibri" w:cs="Calibri"/>
          <w:sz w:val="22"/>
          <w:szCs w:val="22"/>
        </w:rPr>
      </w:pPr>
      <w:r w:rsidRPr="005F2EBB">
        <w:rPr>
          <w:rFonts w:ascii="Calibri" w:hAnsi="Calibri" w:cs="Calibri"/>
          <w:sz w:val="22"/>
          <w:szCs w:val="22"/>
        </w:rPr>
        <w:br w:type="page"/>
      </w:r>
    </w:p>
    <w:p w14:paraId="2CD0FA13" w14:textId="485FF81C" w:rsidR="045E291D" w:rsidRPr="005F2EBB" w:rsidRDefault="045E291D"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Kuliah:SIE941: Ekonomika Kebijakan Publik</w:t>
      </w:r>
    </w:p>
    <w:p w14:paraId="6D04DFD4" w14:textId="17CE226A" w:rsidR="045E291D" w:rsidRPr="005F2EBB" w:rsidRDefault="045E291D"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membahas peran ekonomi negara dan potensi serta batasan kebijakan publik. menganalisis alasan untuk barang publik dan barang pribadi yang disediakan untuk umum, peran dan dampak ekonomi dari perpajakan dan pinjaman pemerintah dan ruang lingkup kebijakan dan peraturan publik dengan adanya ketidaksetaraan ekonomi, eksternalitas, asimetris informasi, persaingan yang tidak sempurna dan kegagalan pasar lainnya. Kursus ini menganalisis kebijakan publik di berbagai bidang seperti, perpajakan, pendidikan, kesehatan, lingkungan, pasar tenaga kerja, pasar keuangan, dan pasar oligopolistik</w:t>
      </w:r>
    </w:p>
    <w:p w14:paraId="01932CD8" w14:textId="179486BB"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2C86856B"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5F1EE00"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C204A71"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D7A183C"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036E29CD"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2559F9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2C20CF6B"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077C044"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182D415" w14:textId="77777777" w:rsidTr="570E378B">
        <w:trPr>
          <w:trHeight w:val="508"/>
        </w:trPr>
        <w:tc>
          <w:tcPr>
            <w:tcW w:w="4373" w:type="dxa"/>
            <w:vMerge/>
          </w:tcPr>
          <w:p w14:paraId="69DF0560"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157BB9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84AEBC"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D65AE57"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722FCA9"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B9CD799"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814CD44"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7D7BEB"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CDA79E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5C1A874"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7F9830C4"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33036BDF" w14:textId="4BC11EE5" w:rsidR="11E1C177" w:rsidRPr="005F2EBB" w:rsidRDefault="11E1C177"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prinsip dan kerangka teori ekonomi terkait dengan isu kebijakan publik.</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67A2B1B"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51697"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494BB7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62D2BA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85194A5"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51DF3A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433F06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0DDAD22"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1315C12"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4AE34F39"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B99D63B" w14:textId="58EB0F86" w:rsidR="570E378B" w:rsidRPr="005F2EBB" w:rsidRDefault="570E378B" w:rsidP="570E378B">
      <w:pPr>
        <w:rPr>
          <w:rFonts w:ascii="Calibri" w:hAnsi="Calibri" w:cs="Calibri"/>
          <w:sz w:val="22"/>
          <w:szCs w:val="22"/>
        </w:rPr>
      </w:pPr>
    </w:p>
    <w:p w14:paraId="0A61CCE6" w14:textId="45E568B4" w:rsidR="570E378B" w:rsidRPr="005F2EBB" w:rsidRDefault="570E378B">
      <w:pPr>
        <w:rPr>
          <w:rFonts w:ascii="Calibri" w:hAnsi="Calibri" w:cs="Calibri"/>
          <w:sz w:val="22"/>
          <w:szCs w:val="22"/>
        </w:rPr>
      </w:pPr>
      <w:r w:rsidRPr="005F2EBB">
        <w:rPr>
          <w:rFonts w:ascii="Calibri" w:hAnsi="Calibri" w:cs="Calibri"/>
          <w:sz w:val="22"/>
          <w:szCs w:val="22"/>
        </w:rPr>
        <w:br w:type="page"/>
      </w:r>
    </w:p>
    <w:p w14:paraId="0DDEE2A5" w14:textId="3805DA21" w:rsidR="283AD964" w:rsidRPr="005F2EBB" w:rsidRDefault="283AD964"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Kuliah:SIE942: Ekonomika Digital</w:t>
      </w:r>
    </w:p>
    <w:p w14:paraId="61B42550" w14:textId="1118D3F3" w:rsidR="283AD964" w:rsidRPr="005F2EBB" w:rsidRDefault="283AD964" w:rsidP="570E378B">
      <w:pPr>
        <w:spacing w:after="0" w:line="259" w:lineRule="auto"/>
        <w:ind w:left="2" w:right="14"/>
        <w:rPr>
          <w:rFonts w:ascii="Calibri" w:hAnsi="Calibri" w:cs="Calibri"/>
          <w:sz w:val="22"/>
          <w:szCs w:val="22"/>
        </w:rPr>
      </w:pPr>
      <w:r w:rsidRPr="005F2EBB">
        <w:rPr>
          <w:rFonts w:ascii="Calibri" w:hAnsi="Calibri" w:cs="Calibri"/>
          <w:sz w:val="22"/>
          <w:szCs w:val="22"/>
        </w:rPr>
        <w:t xml:space="preserve">Ekonomi Digital adalah mata kuliah yang mempelajari konsep interaksi manusia antar individu maupun kelompok masyarakat (organisasi) dengan aktivitas perekonomian dan bisnis berbasis digital berkaitan dengan adanya perkembangan internet dan teknologi. Interaksi yang dimaskud adalah kegiatan yang luas mecakup bisnis hiburan (film, musik, game, dan sejenisnya), layanan kesehatan, pendidikan, jasa finansial dan perbankan. Perubahan pada interaksi akibat perkembangan internet dan teknologi dapat menyimpang dari perilaku yang efisiensi yang dapat bermanfaat atau merugikan pada masyarakat. </w:t>
      </w:r>
    </w:p>
    <w:p w14:paraId="61EAA69D" w14:textId="179486BB"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713D1C1"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A5231E0"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66F07893"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6FB75D1B"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6C6E13D"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66DA12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44DACA43"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4DC3BBD"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60D87B8A" w14:textId="77777777" w:rsidTr="570E378B">
        <w:trPr>
          <w:trHeight w:val="508"/>
        </w:trPr>
        <w:tc>
          <w:tcPr>
            <w:tcW w:w="4373" w:type="dxa"/>
            <w:vMerge/>
          </w:tcPr>
          <w:p w14:paraId="1350E38F"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2E9113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DD885CF"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4177DB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EE5AF6"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989494E"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2C27433"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66B82CB"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1C4E083"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53C438B"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65D38E2"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20B14B7" w14:textId="6DC5A400" w:rsidR="50B1E0F6" w:rsidRPr="005F2EBB" w:rsidRDefault="50B1E0F6"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ekonomi digital untuk menganalisis perubahan global kondisi pasar dan masyarakat.</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742C6"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E719681"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A32530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FF5BAA8"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0467AA3"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7195FE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F0085E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BDB1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A42CA"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046D3D75"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2041EBA" w14:textId="58EB0F86" w:rsidR="570E378B" w:rsidRPr="005F2EBB" w:rsidRDefault="570E378B" w:rsidP="570E378B">
      <w:pPr>
        <w:rPr>
          <w:rFonts w:ascii="Calibri" w:hAnsi="Calibri" w:cs="Calibri"/>
          <w:sz w:val="22"/>
          <w:szCs w:val="22"/>
        </w:rPr>
      </w:pPr>
    </w:p>
    <w:p w14:paraId="7202E7D7" w14:textId="4742257E" w:rsidR="570E378B" w:rsidRPr="005F2EBB" w:rsidRDefault="570E378B">
      <w:pPr>
        <w:rPr>
          <w:rFonts w:ascii="Calibri" w:hAnsi="Calibri" w:cs="Calibri"/>
          <w:sz w:val="22"/>
          <w:szCs w:val="22"/>
        </w:rPr>
      </w:pPr>
      <w:r w:rsidRPr="005F2EBB">
        <w:rPr>
          <w:rFonts w:ascii="Calibri" w:hAnsi="Calibri" w:cs="Calibri"/>
          <w:sz w:val="22"/>
          <w:szCs w:val="22"/>
        </w:rPr>
        <w:br w:type="page"/>
      </w:r>
    </w:p>
    <w:p w14:paraId="512534CB" w14:textId="0DC4F084" w:rsidR="3D0C15A9" w:rsidRPr="005F2EBB" w:rsidRDefault="3D0C15A9"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Kuliah:SIE943: Ekonomika Industri</w:t>
      </w:r>
    </w:p>
    <w:p w14:paraId="2E59B7AD" w14:textId="0CFB81D7" w:rsidR="3D0C15A9" w:rsidRPr="005F2EBB" w:rsidRDefault="3D0C15A9" w:rsidP="570E378B">
      <w:pPr>
        <w:spacing w:after="0" w:line="259" w:lineRule="auto"/>
        <w:ind w:left="2" w:right="14"/>
        <w:rPr>
          <w:rFonts w:ascii="Calibri" w:hAnsi="Calibri" w:cs="Calibri"/>
          <w:sz w:val="22"/>
          <w:szCs w:val="22"/>
        </w:rPr>
      </w:pPr>
      <w:r w:rsidRPr="005F2EBB">
        <w:rPr>
          <w:rFonts w:ascii="Calibri" w:hAnsi="Calibri" w:cs="Calibri"/>
          <w:sz w:val="22"/>
          <w:szCs w:val="22"/>
        </w:rPr>
        <w:t>Ekonomika industri mempelajari konsep dan teori mengenai muncul dan berkembangnya perindustrian dari perspektif ekonomi. Selain itu, pengkajian ulang, transformasi dan strategi, serta analisis dinamis mengenai industrialisasi juga termasuk dalam cakupan mata kuliah ini.</w:t>
      </w:r>
    </w:p>
    <w:p w14:paraId="65CE5500" w14:textId="179486BB"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0E0263F"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0339EDB"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FB3F161"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4E7C077"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68A97CE"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6BBB49D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574726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DD786F8"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1F28AACC" w14:textId="77777777" w:rsidTr="570E378B">
        <w:trPr>
          <w:trHeight w:val="508"/>
        </w:trPr>
        <w:tc>
          <w:tcPr>
            <w:tcW w:w="4373" w:type="dxa"/>
            <w:vMerge/>
          </w:tcPr>
          <w:p w14:paraId="3020C156"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DC2A2B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2A8E70D"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E51873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2BAB981"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5F447F2"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63CB90A"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F687308"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C076D96"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34AA79F"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0EB413BA"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7B931F4" w14:textId="79669F3C" w:rsidR="0C0F820B" w:rsidRPr="005F2EBB" w:rsidRDefault="0C0F820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mengidentifikasi struktur internal perusahaan, aspek-aspek interaksi strategis antara perusahaan dan struktur industry.</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58139E3"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8196F"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8CB75B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FF9772C"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AA1593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BC70DA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593A7B5"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44A4B65"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B6FE4"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1848128F"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1D17363" w14:textId="68D4426B" w:rsidR="570E378B" w:rsidRPr="005F2EBB" w:rsidRDefault="570E378B">
      <w:pPr>
        <w:rPr>
          <w:rFonts w:ascii="Calibri" w:hAnsi="Calibri" w:cs="Calibri"/>
          <w:sz w:val="22"/>
          <w:szCs w:val="22"/>
        </w:rPr>
      </w:pPr>
      <w:r w:rsidRPr="005F2EBB">
        <w:rPr>
          <w:rFonts w:ascii="Calibri" w:hAnsi="Calibri" w:cs="Calibri"/>
          <w:sz w:val="22"/>
          <w:szCs w:val="22"/>
        </w:rPr>
        <w:br w:type="page"/>
      </w:r>
    </w:p>
    <w:p w14:paraId="0535D70B" w14:textId="58EB0F86" w:rsidR="570E378B" w:rsidRPr="005F2EBB" w:rsidRDefault="570E378B" w:rsidP="570E378B">
      <w:pPr>
        <w:rPr>
          <w:rFonts w:ascii="Calibri" w:hAnsi="Calibri" w:cs="Calibri"/>
          <w:sz w:val="22"/>
          <w:szCs w:val="22"/>
        </w:rPr>
      </w:pPr>
    </w:p>
    <w:p w14:paraId="7A23B9C7" w14:textId="4A36B2C6" w:rsidR="069BEE7D" w:rsidRPr="005F2EBB" w:rsidRDefault="069BEE7D"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t>Formulir Evaluasi Diri Mata Kuliah:SIE946: Ekonomika Manajerial</w:t>
      </w:r>
    </w:p>
    <w:p w14:paraId="2672E1B0" w14:textId="567A51F9" w:rsidR="069BEE7D" w:rsidRPr="005F2EBB" w:rsidRDefault="069BEE7D"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ekonomika manajerial merupakan aplikasi teori ekonomi dan ilmu pengambilan keputusan (decision making science) di dalam proses pengambilan keputusan-keputusan manajerial dalam sebuah bisnis/perusahaan dan pasar dengan kendala-kendala yang dihadapi. Perilaku individual, perusahaan, pasar, dan pemerintah dalam kerangka pengambilan keputusan-keputusan manajerial menjadi kajian utama dalam mata kuliah ini.</w:t>
      </w:r>
    </w:p>
    <w:p w14:paraId="59301C8A" w14:textId="46C4441B"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49A36D0"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D1397A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09C21F3"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3A463595"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2BB3655"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78F565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58F07237"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2FB05177"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5E1EE073" w14:textId="77777777" w:rsidTr="570E378B">
        <w:trPr>
          <w:trHeight w:val="508"/>
        </w:trPr>
        <w:tc>
          <w:tcPr>
            <w:tcW w:w="4373" w:type="dxa"/>
            <w:vMerge/>
          </w:tcPr>
          <w:p w14:paraId="50FFBC58"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265E72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0078E7F"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C722418"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8052F8F"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1D4E461"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133EA37"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16E3C5D"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60CED74"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303FCD1"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78C81A9B"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2C54764" w14:textId="7EDCB28E" w:rsidR="4ADD853E" w:rsidRPr="005F2EBB" w:rsidRDefault="4ADD853E"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teori perusahaan dan keahlian analisis ekonomi untuk menentukan strategi bisnis</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CCEFE"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70E47C2"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917B46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189DBC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669AEE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068AF7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FA9D847"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D261FB0"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66BFD9D"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70BC444C" w14:textId="77777777" w:rsidR="00184195" w:rsidRDefault="00184195" w:rsidP="00184195">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C08D53D" w14:textId="58EB0F86" w:rsidR="570E378B" w:rsidRPr="005F2EBB" w:rsidRDefault="570E378B" w:rsidP="570E378B">
      <w:pPr>
        <w:rPr>
          <w:rFonts w:ascii="Calibri" w:hAnsi="Calibri" w:cs="Calibri"/>
          <w:sz w:val="22"/>
          <w:szCs w:val="22"/>
        </w:rPr>
      </w:pPr>
    </w:p>
    <w:p w14:paraId="40BC55CB" w14:textId="33EA2576" w:rsidR="570E378B" w:rsidRPr="005F2EBB" w:rsidRDefault="570E378B">
      <w:pPr>
        <w:rPr>
          <w:rFonts w:ascii="Calibri" w:hAnsi="Calibri" w:cs="Calibri"/>
          <w:sz w:val="22"/>
          <w:szCs w:val="22"/>
        </w:rPr>
      </w:pPr>
      <w:r w:rsidRPr="005F2EBB">
        <w:rPr>
          <w:rFonts w:ascii="Calibri" w:hAnsi="Calibri" w:cs="Calibri"/>
          <w:sz w:val="22"/>
          <w:szCs w:val="22"/>
        </w:rPr>
        <w:br w:type="page"/>
      </w:r>
    </w:p>
    <w:p w14:paraId="4E328652" w14:textId="6EC221CD" w:rsidR="0A0F7A72" w:rsidRPr="005F2EBB" w:rsidRDefault="0A0F7A72" w:rsidP="570E378B">
      <w:pPr>
        <w:rPr>
          <w:rFonts w:ascii="Calibri" w:hAnsi="Calibri" w:cs="Calibri"/>
          <w:b/>
          <w:bCs/>
          <w:sz w:val="22"/>
          <w:szCs w:val="22"/>
        </w:rPr>
      </w:pPr>
      <w:r w:rsidRPr="005F2EBB">
        <w:rPr>
          <w:rFonts w:ascii="Calibri" w:hAnsi="Calibri" w:cs="Calibri"/>
          <w:b/>
          <w:bCs/>
          <w:sz w:val="22"/>
          <w:szCs w:val="22"/>
        </w:rPr>
        <w:lastRenderedPageBreak/>
        <w:t>Formulir Evaluasi Diri Mata Kuliah:SIE948: Ekonomika Regulasi</w:t>
      </w:r>
    </w:p>
    <w:p w14:paraId="470449C7" w14:textId="5D387D13" w:rsidR="0A0F7A72" w:rsidRPr="005F2EBB" w:rsidRDefault="0A0F7A72" w:rsidP="570E378B">
      <w:pPr>
        <w:spacing w:after="0" w:line="259" w:lineRule="auto"/>
        <w:ind w:left="2" w:right="14"/>
        <w:rPr>
          <w:rFonts w:ascii="Calibri" w:hAnsi="Calibri" w:cs="Calibri"/>
          <w:sz w:val="22"/>
          <w:szCs w:val="22"/>
        </w:rPr>
      </w:pPr>
      <w:r w:rsidRPr="005F2EBB">
        <w:rPr>
          <w:rFonts w:ascii="Calibri" w:hAnsi="Calibri" w:cs="Calibri"/>
          <w:sz w:val="22"/>
          <w:szCs w:val="22"/>
        </w:rPr>
        <w:t>Ekonomi Regulasi merupakan mata kuliah tentang aspek ekonomi regulasi, meliputi definisi dan cakupan ekonomi regulasi, teori dasar yang dibutuhkan untuk analisisi efisiensi pasar, alasan yang mendasari penerapan regulasi pada industri-industri tertentu, instrumen alternatif dari regulasi, evaluasi efek kesejahteraan dari regulasi pada monopoli alamiah, lingkungan dan metode penilaian dampak regulasi, deregulasi dan dasar hukum regulasi persaingan pasar di Indonesia.</w:t>
      </w:r>
    </w:p>
    <w:p w14:paraId="0BD719EF" w14:textId="4AF2FBDD"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79DA14AA"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FA3921C"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7305001C"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06D29C4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A634D4E"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2CE6BD6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1F52AFAB"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1808BC02"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57E340D0" w14:textId="77777777" w:rsidTr="570E378B">
        <w:trPr>
          <w:trHeight w:val="508"/>
        </w:trPr>
        <w:tc>
          <w:tcPr>
            <w:tcW w:w="4373" w:type="dxa"/>
            <w:vMerge/>
          </w:tcPr>
          <w:p w14:paraId="04ACB32C"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1D5C2E7"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134AF66"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E7C4EB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DEF9B6C"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B5B21C8"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D599CD4"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678598A"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AA2F711"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DE3F875"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28A95EF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BC1A66E" w14:textId="5837B40D" w:rsidR="4ECA4E64" w:rsidRPr="005F2EBB" w:rsidRDefault="4ECA4E64"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kompetisi dan regulasi ekonomi dalam pengambilan kebijakan pembangunan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49651"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08544F5"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0F7A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E59C0A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0DD8C9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1111523"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C689679"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040E8F1"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C0879"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007F8DC8"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249012B" w14:textId="58EB0F86" w:rsidR="570E378B" w:rsidRPr="005F2EBB" w:rsidRDefault="570E378B" w:rsidP="570E378B">
      <w:pPr>
        <w:rPr>
          <w:rFonts w:ascii="Calibri" w:hAnsi="Calibri" w:cs="Calibri"/>
          <w:sz w:val="22"/>
          <w:szCs w:val="22"/>
        </w:rPr>
      </w:pPr>
    </w:p>
    <w:p w14:paraId="7BB0D041" w14:textId="69C96E7E" w:rsidR="570E378B" w:rsidRPr="005F2EBB" w:rsidRDefault="570E378B">
      <w:pPr>
        <w:rPr>
          <w:rFonts w:ascii="Calibri" w:hAnsi="Calibri" w:cs="Calibri"/>
          <w:sz w:val="22"/>
          <w:szCs w:val="22"/>
        </w:rPr>
      </w:pPr>
      <w:r w:rsidRPr="005F2EBB">
        <w:rPr>
          <w:rFonts w:ascii="Calibri" w:hAnsi="Calibri" w:cs="Calibri"/>
          <w:sz w:val="22"/>
          <w:szCs w:val="22"/>
        </w:rPr>
        <w:br w:type="page"/>
      </w:r>
    </w:p>
    <w:p w14:paraId="6A35A8C5" w14:textId="7B3E143A" w:rsidR="570E378B" w:rsidRPr="005F2EBB" w:rsidRDefault="570E378B" w:rsidP="570E378B">
      <w:pPr>
        <w:rPr>
          <w:rFonts w:ascii="Calibri" w:hAnsi="Calibri" w:cs="Calibri"/>
          <w:sz w:val="22"/>
          <w:szCs w:val="22"/>
        </w:rPr>
      </w:pPr>
    </w:p>
    <w:p w14:paraId="359362A1" w14:textId="3256326E" w:rsidR="4128CFC6" w:rsidRPr="005F2EBB" w:rsidRDefault="4128CFC6"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t>Formulir Evaluasi Diri Mata Kuliah:SIE948: Ekonomika Strategi</w:t>
      </w:r>
    </w:p>
    <w:p w14:paraId="5E331369" w14:textId="5D387D13" w:rsidR="4128CFC6" w:rsidRPr="005F2EBB" w:rsidRDefault="4128CFC6" w:rsidP="570E378B">
      <w:pPr>
        <w:spacing w:after="0" w:line="259" w:lineRule="auto"/>
        <w:ind w:left="2" w:right="14"/>
        <w:rPr>
          <w:rFonts w:ascii="Calibri" w:hAnsi="Calibri" w:cs="Calibri"/>
          <w:sz w:val="22"/>
          <w:szCs w:val="22"/>
        </w:rPr>
      </w:pPr>
      <w:r w:rsidRPr="005F2EBB">
        <w:rPr>
          <w:rFonts w:ascii="Calibri" w:hAnsi="Calibri" w:cs="Calibri"/>
          <w:sz w:val="22"/>
          <w:szCs w:val="22"/>
        </w:rPr>
        <w:t>Ekonomi Regulasi merupakan mata kuliah tentang aspek ekonomi regulasi, meliputi definisi dan cakupan ekonomi regulasi, teori dasar yang dibutuhkan untuk analisisi efisiensi pasar, alasan yang mendasari penerapan regulasi pada industri-industri tertentu, instrumen alternatif dari regulasi, evaluasi efek kesejahteraan dari regulasi pada monopoli alamiah, lingkungan dan metode penilaian dampak regulasi, deregulasi dan dasar hukum regulasi persaingan pasar di Indonesia.</w:t>
      </w:r>
    </w:p>
    <w:p w14:paraId="255FFD9C" w14:textId="4AF2FBDD"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4ED0B8AD"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EEC923F"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EEBE0D3"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088BB78"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15B38D7"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4546856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22D926BE"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60C390BB"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5A431131" w14:textId="77777777" w:rsidTr="570E378B">
        <w:trPr>
          <w:trHeight w:val="508"/>
        </w:trPr>
        <w:tc>
          <w:tcPr>
            <w:tcW w:w="4373" w:type="dxa"/>
            <w:vMerge/>
          </w:tcPr>
          <w:p w14:paraId="673499DB"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53A4A8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D717396"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EF808F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163ADD6"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41BCC38"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C3A99F2"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911D87E"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182894B"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9014301"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18633962"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5D40EC35" w14:textId="5837B40D" w:rsidR="570E378B" w:rsidRPr="005F2EBB" w:rsidRDefault="570E378B"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kompetisi dan regulasi ekonomi dalam pengambilan kebijakan pembangunan</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BC57B0D"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960B8"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A741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99E372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CE0D2ED"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D6C20E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BC693B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EC46C0A"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9C3A367"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07B9692C"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BEBC5D7" w14:textId="1E762C66" w:rsidR="570E378B" w:rsidRPr="005F2EBB" w:rsidRDefault="570E378B">
      <w:pPr>
        <w:rPr>
          <w:rFonts w:ascii="Calibri" w:hAnsi="Calibri" w:cs="Calibri"/>
          <w:sz w:val="22"/>
          <w:szCs w:val="22"/>
        </w:rPr>
      </w:pPr>
      <w:r w:rsidRPr="005F2EBB">
        <w:rPr>
          <w:rFonts w:ascii="Calibri" w:hAnsi="Calibri" w:cs="Calibri"/>
          <w:sz w:val="22"/>
          <w:szCs w:val="22"/>
        </w:rPr>
        <w:br w:type="page"/>
      </w:r>
    </w:p>
    <w:p w14:paraId="2C1029E6" w14:textId="359E7456" w:rsidR="488FF53B" w:rsidRPr="005F2EBB" w:rsidRDefault="488FF53B"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w:t>
      </w:r>
      <w:r w:rsidR="506BB7FA" w:rsidRPr="005F2EBB">
        <w:rPr>
          <w:rFonts w:ascii="Calibri" w:hAnsi="Calibri" w:cs="Calibri"/>
          <w:b/>
          <w:bCs/>
          <w:sz w:val="22"/>
          <w:szCs w:val="22"/>
        </w:rPr>
        <w:t>730:</w:t>
      </w:r>
      <w:r w:rsidRPr="005F2EBB">
        <w:rPr>
          <w:rFonts w:ascii="Calibri" w:hAnsi="Calibri" w:cs="Calibri"/>
          <w:b/>
          <w:bCs/>
          <w:sz w:val="22"/>
          <w:szCs w:val="22"/>
        </w:rPr>
        <w:t xml:space="preserve"> Perekonomian Indones</w:t>
      </w:r>
      <w:r w:rsidR="36AA9344" w:rsidRPr="005F2EBB">
        <w:rPr>
          <w:rFonts w:ascii="Calibri" w:hAnsi="Calibri" w:cs="Calibri"/>
          <w:b/>
          <w:bCs/>
          <w:sz w:val="22"/>
          <w:szCs w:val="22"/>
        </w:rPr>
        <w:t>ia</w:t>
      </w:r>
    </w:p>
    <w:p w14:paraId="2B467B8A" w14:textId="61E2116F" w:rsidR="671347C6" w:rsidRPr="005F2EBB" w:rsidRDefault="671347C6" w:rsidP="570E378B">
      <w:pPr>
        <w:spacing w:after="0" w:line="259" w:lineRule="auto"/>
        <w:ind w:left="2" w:right="14"/>
        <w:rPr>
          <w:rFonts w:ascii="Calibri" w:hAnsi="Calibri" w:cs="Calibri"/>
          <w:sz w:val="22"/>
          <w:szCs w:val="22"/>
        </w:rPr>
      </w:pPr>
      <w:r w:rsidRPr="005F2EBB">
        <w:rPr>
          <w:rFonts w:ascii="Calibri" w:hAnsi="Calibri" w:cs="Calibri"/>
          <w:sz w:val="22"/>
          <w:szCs w:val="22"/>
        </w:rPr>
        <w:t>Pembahasan mata kuliah ini dimulai dengan perekonomian Indonesia dan masalah-masalah ekonomi yang dihadapi sepanjang sejarah kemerdekaan Indonesia sampai kondisi terkini. Kemudian, sistem ekonomi yang dianut Indonesia dan dilanjutkan dengan perubahan-perubahan struktural yang dialami ekonomi Indonesia.  Bagaimana kebijakan fiskal, moneter, dan perdagangan yang dilakukan untuk meningkatkan pertumbuhan ekonomi dan pembanguan nasional dalam kancah global, serta memerataan pembangunan melalui pembangunan daerah, otonomi,dan good governance</w:t>
      </w:r>
    </w:p>
    <w:p w14:paraId="31A006CC" w14:textId="4AF2FBDD"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56A90F56"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9E3C9BD"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36CEE846"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21CFFA9E"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7C6782DA"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4C973A8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72204C2"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52234538"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263C600A" w14:textId="77777777" w:rsidTr="570E378B">
        <w:trPr>
          <w:trHeight w:val="508"/>
        </w:trPr>
        <w:tc>
          <w:tcPr>
            <w:tcW w:w="4373" w:type="dxa"/>
            <w:vMerge/>
          </w:tcPr>
          <w:p w14:paraId="495ADC4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523281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89E2C26"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D029619"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70AA32F"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58FC565"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A8A496"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7CB017F"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255DC749"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8A8E8E0"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5FBAF33D"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0D6AF5E" w14:textId="74B576E2" w:rsidR="1BACE800" w:rsidRPr="005F2EBB" w:rsidRDefault="1BACE800"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teori pembangunan ekonomi untuk menganalisis kebijakan dan permasalahan ekonomi yang terjadi di Indonesia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C7792"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3B547D7"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49BC2"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4A338D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E41568E"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737D8A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F5E880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C5B14D7"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A6D5CF7" w14:textId="5C8ACA0A" w:rsidR="570E378B" w:rsidRPr="005F2EBB" w:rsidRDefault="570E378B" w:rsidP="570E378B">
            <w:pPr>
              <w:spacing w:after="0" w:line="259" w:lineRule="auto"/>
              <w:ind w:left="0" w:firstLine="0"/>
              <w:jc w:val="left"/>
              <w:rPr>
                <w:rFonts w:ascii="Calibri" w:hAnsi="Calibri" w:cs="Calibri"/>
                <w:sz w:val="22"/>
                <w:szCs w:val="22"/>
              </w:rPr>
            </w:pPr>
          </w:p>
        </w:tc>
      </w:tr>
      <w:tr w:rsidR="570E378B" w:rsidRPr="005F2EBB" w14:paraId="00308D8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74718DE" w14:textId="68C23D8A" w:rsidR="1A56DEED" w:rsidRPr="005F2EBB" w:rsidRDefault="1A56DEED"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kerangka analisis pembangunan ekonomi dalam menganalisis perkembangan perekonomian di Indonesia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2A8B83A" w14:textId="5A667E7D"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99E0257" w14:textId="7A11E417"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25CE1" w14:textId="3DB5D770"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33286FA" w14:textId="1F5B33C0"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7AEF2DC" w14:textId="609EDD25"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35322E6" w14:textId="2C56AB7D"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52F77B9" w14:textId="019663E4"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B5389" w14:textId="37216DE5"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623EB8D" w14:textId="13F823C6" w:rsidR="570E378B" w:rsidRPr="005F2EBB" w:rsidRDefault="570E378B" w:rsidP="570E378B">
            <w:pPr>
              <w:spacing w:line="259" w:lineRule="auto"/>
              <w:ind w:firstLine="0"/>
              <w:jc w:val="left"/>
              <w:rPr>
                <w:rFonts w:ascii="Calibri" w:hAnsi="Calibri" w:cs="Calibri"/>
                <w:sz w:val="22"/>
                <w:szCs w:val="22"/>
              </w:rPr>
            </w:pPr>
          </w:p>
        </w:tc>
      </w:tr>
    </w:tbl>
    <w:p w14:paraId="158222BD"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58595A7" w14:textId="58EB0F86" w:rsidR="570E378B" w:rsidRPr="005F2EBB" w:rsidRDefault="570E378B" w:rsidP="570E378B">
      <w:pPr>
        <w:rPr>
          <w:rFonts w:ascii="Calibri" w:hAnsi="Calibri" w:cs="Calibri"/>
          <w:sz w:val="22"/>
          <w:szCs w:val="22"/>
        </w:rPr>
      </w:pPr>
    </w:p>
    <w:p w14:paraId="03CD0F35" w14:textId="524155F9" w:rsidR="570E378B" w:rsidRPr="005F2EBB" w:rsidRDefault="570E378B" w:rsidP="570E378B">
      <w:pPr>
        <w:rPr>
          <w:rFonts w:ascii="Calibri" w:hAnsi="Calibri" w:cs="Calibri"/>
          <w:sz w:val="22"/>
          <w:szCs w:val="22"/>
        </w:rPr>
      </w:pPr>
    </w:p>
    <w:p w14:paraId="52783D2C" w14:textId="2D751752" w:rsidR="570E378B" w:rsidRPr="005F2EBB" w:rsidRDefault="570E378B">
      <w:pPr>
        <w:rPr>
          <w:rFonts w:ascii="Calibri" w:hAnsi="Calibri" w:cs="Calibri"/>
          <w:sz w:val="22"/>
          <w:szCs w:val="22"/>
        </w:rPr>
      </w:pPr>
      <w:r w:rsidRPr="005F2EBB">
        <w:rPr>
          <w:rFonts w:ascii="Calibri" w:hAnsi="Calibri" w:cs="Calibri"/>
          <w:sz w:val="22"/>
          <w:szCs w:val="22"/>
        </w:rPr>
        <w:br w:type="page"/>
      </w:r>
    </w:p>
    <w:p w14:paraId="70F77AFE" w14:textId="2F87E117" w:rsidR="066BFF2E" w:rsidRPr="005F2EBB" w:rsidRDefault="066BFF2E" w:rsidP="570E378B">
      <w:pPr>
        <w:spacing w:after="10" w:line="249" w:lineRule="auto"/>
        <w:ind w:left="0"/>
        <w:jc w:val="left"/>
        <w:rPr>
          <w:rFonts w:ascii="Calibri" w:hAnsi="Calibri" w:cs="Calibri"/>
          <w:b/>
          <w:sz w:val="22"/>
          <w:szCs w:val="22"/>
        </w:rPr>
      </w:pPr>
      <w:r w:rsidRPr="005F2EBB">
        <w:rPr>
          <w:rFonts w:ascii="Calibri" w:hAnsi="Calibri" w:cs="Calibri"/>
          <w:b/>
          <w:sz w:val="22"/>
          <w:szCs w:val="22"/>
        </w:rPr>
        <w:lastRenderedPageBreak/>
        <w:t>Formulir Evaluasi Diri Mata Kuliah:SIE961: Magang</w:t>
      </w:r>
    </w:p>
    <w:p w14:paraId="52B9908D" w14:textId="61E2116F" w:rsidR="066BFF2E" w:rsidRPr="005F2EBB" w:rsidRDefault="066BFF2E" w:rsidP="570E378B">
      <w:pPr>
        <w:spacing w:after="0" w:line="259" w:lineRule="auto"/>
        <w:ind w:left="2" w:right="14"/>
        <w:rPr>
          <w:rFonts w:ascii="Calibri" w:hAnsi="Calibri" w:cs="Calibri"/>
          <w:sz w:val="22"/>
          <w:szCs w:val="22"/>
        </w:rPr>
      </w:pPr>
      <w:r w:rsidRPr="005F2EBB">
        <w:rPr>
          <w:rFonts w:ascii="Calibri" w:hAnsi="Calibri" w:cs="Calibri"/>
          <w:sz w:val="22"/>
          <w:szCs w:val="22"/>
        </w:rPr>
        <w:t>Pembahasan mata kuliah ini dimulai dengan perekonomian Indonesia dan masalah-masalah ekonomi yang dihadapi sepanjang sejarah kemerdekaan Indonesia sampai kondisi terkini. Kemudian, sistem ekonomi yang dianut Indonesia dan dilanjutkan dengan perubahan-perubahan struktural yang dialami ekonomi Indonesia.  Bagaimana kebijakan fiskal, moneter, dan perdagangan yang dilakukan untuk meningkatkan pertumbuhan ekonomi dan pembanguan nasional dalam kancah global, serta memerataan pembangunan melalui pembangunan daerah, otonomi,dan good governance</w:t>
      </w:r>
    </w:p>
    <w:p w14:paraId="5AAC0DB6" w14:textId="4AF2FBDD"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7E2FA81"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3AE2EE"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E270D5B"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357C7284"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66311810"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449F97D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7B9EAD4C"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2E92896A"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75987FA1" w14:textId="77777777" w:rsidTr="570E378B">
        <w:trPr>
          <w:trHeight w:val="508"/>
        </w:trPr>
        <w:tc>
          <w:tcPr>
            <w:tcW w:w="4373" w:type="dxa"/>
            <w:vMerge/>
          </w:tcPr>
          <w:p w14:paraId="569AF73C"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15755E35"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969FAD8"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5E881BE"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2FEFB10"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1877B26"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74E813C"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AF2A60F"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589A958E"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946A240"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D88A3D4"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7A103635" w14:textId="679D7E5C" w:rsidR="570E378B" w:rsidRPr="005F2EBB" w:rsidRDefault="7BAD5499" w:rsidP="37FC9EB8">
            <w:pPr>
              <w:pStyle w:val="ListParagraph"/>
              <w:numPr>
                <w:ilvl w:val="0"/>
                <w:numId w:val="34"/>
              </w:numPr>
              <w:spacing w:after="0" w:line="259" w:lineRule="auto"/>
              <w:jc w:val="left"/>
              <w:rPr>
                <w:rFonts w:ascii="Calibri" w:hAnsi="Calibri" w:cs="Calibri"/>
                <w:sz w:val="22"/>
                <w:szCs w:val="22"/>
              </w:rPr>
            </w:pPr>
            <w:r w:rsidRPr="005F2EBB">
              <w:rPr>
                <w:rFonts w:ascii="Calibri" w:hAnsi="Calibri" w:cs="Calibri"/>
                <w:sz w:val="22"/>
                <w:szCs w:val="22"/>
              </w:rPr>
              <w:t>Mahasiswa mampu membangun dan mengembangkan jaringan kerja dengan dunia industri untuk pengembangan karir</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165B335"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ED6951C"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1AF8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36BB1C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0E6F704"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D19A88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72D5FD1"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58FFD7C"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1CA41" w14:textId="5C8ACA0A" w:rsidR="570E378B" w:rsidRPr="005F2EBB" w:rsidRDefault="570E378B" w:rsidP="570E378B">
            <w:pPr>
              <w:spacing w:after="0" w:line="259" w:lineRule="auto"/>
              <w:ind w:left="0" w:firstLine="0"/>
              <w:jc w:val="left"/>
              <w:rPr>
                <w:rFonts w:ascii="Calibri" w:hAnsi="Calibri" w:cs="Calibri"/>
                <w:sz w:val="22"/>
                <w:szCs w:val="22"/>
              </w:rPr>
            </w:pPr>
          </w:p>
        </w:tc>
      </w:tr>
      <w:tr w:rsidR="570E378B" w:rsidRPr="005F2EBB" w14:paraId="6B5CE1DB"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0CD396D3" w14:textId="3DBF721A" w:rsidR="570E378B" w:rsidRPr="005F2EBB" w:rsidRDefault="10ABD18A" w:rsidP="58EA202C">
            <w:pPr>
              <w:pStyle w:val="ListParagraph"/>
              <w:numPr>
                <w:ilvl w:val="0"/>
                <w:numId w:val="34"/>
              </w:numPr>
              <w:spacing w:after="0" w:line="259" w:lineRule="auto"/>
              <w:jc w:val="left"/>
              <w:rPr>
                <w:rFonts w:ascii="Calibri" w:hAnsi="Calibri" w:cs="Calibri"/>
                <w:sz w:val="22"/>
                <w:szCs w:val="22"/>
              </w:rPr>
            </w:pPr>
            <w:r w:rsidRPr="005F2EBB">
              <w:rPr>
                <w:rFonts w:ascii="Calibri" w:hAnsi="Calibri" w:cs="Calibri"/>
                <w:sz w:val="22"/>
                <w:szCs w:val="22"/>
              </w:rPr>
              <w:t xml:space="preserve">Mahasiswa mampu mengidentifikasi permasalahan, kondisi dunia industri dan menganalisis permasalahan serta dapat menyelesaikan permasalahan di dunia industri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3119BCD" w14:textId="5A667E7D" w:rsidR="570E378B" w:rsidRPr="005F2EBB" w:rsidRDefault="570E378B" w:rsidP="570E378B">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E31A4" w14:textId="7A11E417" w:rsidR="570E378B" w:rsidRPr="005F2EBB" w:rsidRDefault="570E378B" w:rsidP="570E378B">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F9B09" w14:textId="3DB5D770" w:rsidR="570E378B" w:rsidRPr="005F2EBB" w:rsidRDefault="570E378B" w:rsidP="570E378B">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7E62309" w14:textId="1F5B33C0" w:rsidR="570E378B" w:rsidRPr="005F2EBB" w:rsidRDefault="570E378B" w:rsidP="570E378B">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65739DE" w14:textId="609EDD25" w:rsidR="570E378B" w:rsidRPr="005F2EBB" w:rsidRDefault="570E378B" w:rsidP="570E378B">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C9E0D40" w14:textId="2C56AB7D" w:rsidR="570E378B" w:rsidRPr="005F2EBB" w:rsidRDefault="570E378B" w:rsidP="570E378B">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7FABFEC" w14:textId="019663E4" w:rsidR="570E378B" w:rsidRPr="005F2EBB" w:rsidRDefault="570E378B" w:rsidP="570E378B">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A2F699E" w14:textId="37216DE5" w:rsidR="570E378B" w:rsidRPr="005F2EBB" w:rsidRDefault="570E378B" w:rsidP="570E378B">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2E5C0" w14:textId="13F823C6" w:rsidR="570E378B" w:rsidRPr="005F2EBB" w:rsidRDefault="570E378B" w:rsidP="570E378B">
            <w:pPr>
              <w:spacing w:line="259" w:lineRule="auto"/>
              <w:ind w:firstLine="0"/>
              <w:jc w:val="left"/>
              <w:rPr>
                <w:rFonts w:ascii="Calibri" w:hAnsi="Calibri" w:cs="Calibri"/>
                <w:sz w:val="22"/>
                <w:szCs w:val="22"/>
              </w:rPr>
            </w:pPr>
          </w:p>
        </w:tc>
      </w:tr>
      <w:tr w:rsidR="28E9174E" w:rsidRPr="005F2EBB" w14:paraId="192C63AE" w14:textId="77777777" w:rsidTr="28E9174E">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234904F5" w14:textId="021A074A" w:rsidR="28E9174E" w:rsidRPr="005F2EBB" w:rsidRDefault="10ABD18A" w:rsidP="568C3F24">
            <w:pPr>
              <w:pStyle w:val="ListParagraph"/>
              <w:numPr>
                <w:ilvl w:val="0"/>
                <w:numId w:val="34"/>
              </w:numPr>
              <w:spacing w:line="259" w:lineRule="auto"/>
              <w:jc w:val="left"/>
              <w:rPr>
                <w:rFonts w:ascii="Calibri" w:hAnsi="Calibri" w:cs="Calibri"/>
                <w:sz w:val="22"/>
                <w:szCs w:val="22"/>
              </w:rPr>
            </w:pPr>
            <w:r w:rsidRPr="005F2EBB">
              <w:rPr>
                <w:rFonts w:ascii="Calibri" w:hAnsi="Calibri" w:cs="Calibri"/>
                <w:sz w:val="22"/>
                <w:szCs w:val="22"/>
              </w:rPr>
              <w:t>Mahasiswa mampu menyusun laporan kerja praktik lapangan secara lengkap dan menganalisis secara tajam permasalahan yang ditemukan di lapangan serta mampu mempresentasikannya;</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D2240" w14:textId="130512A0" w:rsidR="28E9174E" w:rsidRPr="005F2EBB" w:rsidRDefault="28E9174E" w:rsidP="28E9174E">
            <w:pPr>
              <w:spacing w:line="259" w:lineRule="auto"/>
              <w:ind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466CD3E" w14:textId="3AD2E36F" w:rsidR="28E9174E" w:rsidRPr="005F2EBB" w:rsidRDefault="28E9174E" w:rsidP="28E9174E">
            <w:pPr>
              <w:spacing w:line="259" w:lineRule="auto"/>
              <w:ind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99200" w14:textId="55E78621" w:rsidR="28E9174E" w:rsidRPr="005F2EBB" w:rsidRDefault="28E9174E" w:rsidP="28E9174E">
            <w:pPr>
              <w:spacing w:line="259" w:lineRule="auto"/>
              <w:ind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99CF9BC" w14:textId="30676E71" w:rsidR="28E9174E" w:rsidRPr="005F2EBB" w:rsidRDefault="28E9174E" w:rsidP="28E9174E">
            <w:pPr>
              <w:spacing w:line="259" w:lineRule="auto"/>
              <w:ind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C461164" w14:textId="53AAB9A3" w:rsidR="28E9174E" w:rsidRPr="005F2EBB" w:rsidRDefault="28E9174E" w:rsidP="28E9174E">
            <w:pPr>
              <w:spacing w:line="259" w:lineRule="auto"/>
              <w:ind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1B201E5" w14:textId="79D5A4B1" w:rsidR="28E9174E" w:rsidRPr="005F2EBB" w:rsidRDefault="28E9174E" w:rsidP="28E9174E">
            <w:pPr>
              <w:spacing w:line="259" w:lineRule="auto"/>
              <w:ind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6C87F85" w14:textId="4C2A42EF" w:rsidR="28E9174E" w:rsidRPr="005F2EBB" w:rsidRDefault="28E9174E" w:rsidP="28E9174E">
            <w:pPr>
              <w:spacing w:line="259" w:lineRule="auto"/>
              <w:ind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1889E" w14:textId="4EF2B898" w:rsidR="28E9174E" w:rsidRPr="005F2EBB" w:rsidRDefault="28E9174E" w:rsidP="28E9174E">
            <w:pPr>
              <w:spacing w:line="259" w:lineRule="auto"/>
              <w:ind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258D45C" w14:textId="18701FF2" w:rsidR="28E9174E" w:rsidRPr="005F2EBB" w:rsidRDefault="28E9174E" w:rsidP="28E9174E">
            <w:pPr>
              <w:spacing w:line="259" w:lineRule="auto"/>
              <w:ind w:firstLine="0"/>
              <w:jc w:val="left"/>
              <w:rPr>
                <w:rFonts w:ascii="Calibri" w:hAnsi="Calibri" w:cs="Calibri"/>
                <w:sz w:val="22"/>
                <w:szCs w:val="22"/>
              </w:rPr>
            </w:pPr>
          </w:p>
        </w:tc>
      </w:tr>
    </w:tbl>
    <w:p w14:paraId="75EE57C6"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C65249E" w14:textId="58EB0F86" w:rsidR="570E378B" w:rsidRPr="005F2EBB" w:rsidRDefault="570E378B" w:rsidP="570E378B">
      <w:pPr>
        <w:rPr>
          <w:rFonts w:ascii="Calibri" w:hAnsi="Calibri" w:cs="Calibri"/>
          <w:sz w:val="22"/>
          <w:szCs w:val="22"/>
        </w:rPr>
      </w:pPr>
    </w:p>
    <w:p w14:paraId="6C90478F" w14:textId="720AF1CE" w:rsidR="570E378B" w:rsidRPr="005F2EBB" w:rsidRDefault="570E378B">
      <w:pPr>
        <w:rPr>
          <w:rFonts w:ascii="Calibri" w:hAnsi="Calibri" w:cs="Calibri"/>
          <w:sz w:val="22"/>
          <w:szCs w:val="22"/>
        </w:rPr>
      </w:pPr>
      <w:r w:rsidRPr="005F2EBB">
        <w:rPr>
          <w:rFonts w:ascii="Calibri" w:hAnsi="Calibri" w:cs="Calibri"/>
          <w:sz w:val="22"/>
          <w:szCs w:val="22"/>
        </w:rPr>
        <w:br w:type="page"/>
      </w:r>
    </w:p>
    <w:p w14:paraId="121A51DC" w14:textId="34842DCB" w:rsidR="342AA3E5" w:rsidRPr="005F2EBB" w:rsidRDefault="342AA3E5"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Kuliah:SIE964: Manajemen Strategik Sektor Publik</w:t>
      </w:r>
    </w:p>
    <w:p w14:paraId="5A639E24" w14:textId="58B2C9BD" w:rsidR="0434D42E" w:rsidRPr="005F2EBB" w:rsidRDefault="0434D42E"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bertujuan untuk mendukung Capaian Pembelajaran Lulusan berupa kemampuan untuk menganalisis kebutuhan perencanaan, pengelolaan organisasi sektor publik yang meliputi konsep dasar manajemen strategis dimulai dari proses formulasi strategis, implementasi dan evaluasi strategi dengan cakupan pengetahuan tentang penetapan visi misi strategik, formulasi strategi melalui analisis lingkungan Internal dan  lingkungan eksternal, pengembangan dan pemilihan strategik serta evaluasi dan pengendalian strategik dengan demikian mahasiswa mempunyai kemampuan berpikir strategis, membuat keputusan strategik dengan berbagai isu organisasi publik.</w:t>
      </w:r>
    </w:p>
    <w:p w14:paraId="073564D5" w14:textId="65A119AA"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6F681DD4"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2852DB4"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4112E754"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74C0FAE8"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4AB2E173"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5F6C546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02143364"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068D45BD"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08543C72" w14:textId="77777777" w:rsidTr="570E378B">
        <w:trPr>
          <w:trHeight w:val="508"/>
        </w:trPr>
        <w:tc>
          <w:tcPr>
            <w:tcW w:w="4373" w:type="dxa"/>
            <w:vMerge/>
          </w:tcPr>
          <w:p w14:paraId="57AEEBCC"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4D7403D"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929A222"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CF2BC3F"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0E48E9F"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24500B"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A3F7E4A"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5F82070"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055AD03D"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2F0BD5D"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361B0551"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1A4EAD5E" w14:textId="33ED32F1" w:rsidR="3633D2D8" w:rsidRPr="005F2EBB" w:rsidRDefault="3633D2D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dan praktik manajeman terkait dengan proses perencanaan dan kebijakan publik untuk mencapai tujuan publik</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60461"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1C83E"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8EB284C"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991D882"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63F3CDB"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276AB566"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6F86A47A"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48C0D18"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E8375"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3A5284D9"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25F7549" w14:textId="58EB0F86" w:rsidR="570E378B" w:rsidRPr="005F2EBB" w:rsidRDefault="570E378B" w:rsidP="570E378B">
      <w:pPr>
        <w:rPr>
          <w:rFonts w:ascii="Calibri" w:hAnsi="Calibri" w:cs="Calibri"/>
          <w:sz w:val="22"/>
          <w:szCs w:val="22"/>
        </w:rPr>
      </w:pPr>
    </w:p>
    <w:p w14:paraId="71E40C7E" w14:textId="10E3AFCD" w:rsidR="570E378B" w:rsidRPr="005F2EBB" w:rsidRDefault="570E378B">
      <w:pPr>
        <w:rPr>
          <w:rFonts w:ascii="Calibri" w:hAnsi="Calibri" w:cs="Calibri"/>
          <w:sz w:val="22"/>
          <w:szCs w:val="22"/>
        </w:rPr>
      </w:pPr>
      <w:r w:rsidRPr="005F2EBB">
        <w:rPr>
          <w:rFonts w:ascii="Calibri" w:hAnsi="Calibri" w:cs="Calibri"/>
          <w:sz w:val="22"/>
          <w:szCs w:val="22"/>
        </w:rPr>
        <w:br w:type="page"/>
      </w:r>
    </w:p>
    <w:p w14:paraId="31D2A04B" w14:textId="6E3F9D82" w:rsidR="773D509E" w:rsidRPr="005F2EBB" w:rsidRDefault="773D509E"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Kuliah:SIE96</w:t>
      </w:r>
      <w:r w:rsidR="3CCCAEAE" w:rsidRPr="005F2EBB">
        <w:rPr>
          <w:rFonts w:ascii="Calibri" w:hAnsi="Calibri" w:cs="Calibri"/>
          <w:b/>
          <w:bCs/>
          <w:sz w:val="22"/>
          <w:szCs w:val="22"/>
        </w:rPr>
        <w:t>6</w:t>
      </w:r>
      <w:r w:rsidRPr="005F2EBB">
        <w:rPr>
          <w:rFonts w:ascii="Calibri" w:hAnsi="Calibri" w:cs="Calibri"/>
          <w:b/>
          <w:bCs/>
          <w:sz w:val="22"/>
          <w:szCs w:val="22"/>
        </w:rPr>
        <w:t xml:space="preserve">: </w:t>
      </w:r>
      <w:r w:rsidR="7DE7E5FB" w:rsidRPr="005F2EBB">
        <w:rPr>
          <w:rFonts w:ascii="Calibri" w:hAnsi="Calibri" w:cs="Calibri"/>
          <w:b/>
          <w:bCs/>
          <w:sz w:val="22"/>
          <w:szCs w:val="22"/>
        </w:rPr>
        <w:t>Pemodelan Ekonomi</w:t>
      </w:r>
    </w:p>
    <w:p w14:paraId="4119B238" w14:textId="78553DFA" w:rsidR="7DE7E5FB" w:rsidRPr="005F2EBB" w:rsidRDefault="7DE7E5FB"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ini bertujuan meningkatkan kemampuan matematis untuk menentukan model optimal dari sebuah fungsi ekonomi. Materi mata kuliah meliputi Pemodelan ekonomi dalam pasar, dalam persaingan, serta programasi linier.</w:t>
      </w:r>
    </w:p>
    <w:p w14:paraId="2800DE02" w14:textId="65A119AA"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1A0E418F"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56B9DCC"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54171358"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566E937F"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DF82E28"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67B5937B"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6ACB0A28"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91B368F"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0CD69A1E" w14:textId="77777777" w:rsidTr="570E378B">
        <w:trPr>
          <w:trHeight w:val="508"/>
        </w:trPr>
        <w:tc>
          <w:tcPr>
            <w:tcW w:w="4373" w:type="dxa"/>
            <w:vMerge/>
          </w:tcPr>
          <w:p w14:paraId="0346D7B0"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2799EFA"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C8AADF1"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17909D7"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2F6912C"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CC2552E"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6A8461C"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533CB51"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6A09F0F5"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726B29F"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7AB5E374"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0F93C9D7" w14:textId="0FDAB6AB" w:rsidR="0B8C83AA" w:rsidRPr="005F2EBB" w:rsidRDefault="0B8C83AA"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Menentukan model optimal dari sebuah fungsi ekonomi</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A12651A"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E196CB9"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76B98A3F"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9E43B3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F732C6A"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70475C0"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52131C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0031843"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C80C1"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3EF3AD51"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58DE0D0" w14:textId="58EB0F86" w:rsidR="570E378B" w:rsidRPr="005F2EBB" w:rsidRDefault="570E378B" w:rsidP="570E378B">
      <w:pPr>
        <w:rPr>
          <w:rFonts w:ascii="Calibri" w:hAnsi="Calibri" w:cs="Calibri"/>
          <w:sz w:val="22"/>
          <w:szCs w:val="22"/>
        </w:rPr>
      </w:pPr>
    </w:p>
    <w:p w14:paraId="77F58909" w14:textId="5E378209" w:rsidR="570E378B" w:rsidRPr="005F2EBB" w:rsidRDefault="570E378B">
      <w:pPr>
        <w:rPr>
          <w:rFonts w:ascii="Calibri" w:hAnsi="Calibri" w:cs="Calibri"/>
          <w:sz w:val="22"/>
          <w:szCs w:val="22"/>
        </w:rPr>
      </w:pPr>
      <w:r w:rsidRPr="005F2EBB">
        <w:rPr>
          <w:rFonts w:ascii="Calibri" w:hAnsi="Calibri" w:cs="Calibri"/>
          <w:sz w:val="22"/>
          <w:szCs w:val="22"/>
        </w:rPr>
        <w:br w:type="page"/>
      </w:r>
    </w:p>
    <w:p w14:paraId="10A8B795" w14:textId="2D05CBCB" w:rsidR="026A6713" w:rsidRPr="005F2EBB" w:rsidRDefault="026A6713" w:rsidP="570E378B">
      <w:pPr>
        <w:spacing w:after="10" w:line="249" w:lineRule="auto"/>
        <w:ind w:left="0"/>
        <w:jc w:val="left"/>
        <w:rPr>
          <w:rFonts w:ascii="Calibri" w:hAnsi="Calibri" w:cs="Calibri"/>
          <w:b/>
          <w:bCs/>
          <w:sz w:val="22"/>
          <w:szCs w:val="22"/>
        </w:rPr>
      </w:pPr>
      <w:r w:rsidRPr="005F2EBB">
        <w:rPr>
          <w:rFonts w:ascii="Calibri" w:hAnsi="Calibri" w:cs="Calibri"/>
          <w:b/>
          <w:bCs/>
          <w:sz w:val="22"/>
          <w:szCs w:val="22"/>
        </w:rPr>
        <w:lastRenderedPageBreak/>
        <w:t>Formulir Evaluasi Diri Mata Kuliah:SIE9</w:t>
      </w:r>
      <w:r w:rsidR="7559EED9" w:rsidRPr="005F2EBB">
        <w:rPr>
          <w:rFonts w:ascii="Calibri" w:hAnsi="Calibri" w:cs="Calibri"/>
          <w:b/>
          <w:bCs/>
          <w:sz w:val="22"/>
          <w:szCs w:val="22"/>
        </w:rPr>
        <w:t>72</w:t>
      </w:r>
      <w:r w:rsidRPr="005F2EBB">
        <w:rPr>
          <w:rFonts w:ascii="Calibri" w:hAnsi="Calibri" w:cs="Calibri"/>
          <w:b/>
          <w:bCs/>
          <w:sz w:val="22"/>
          <w:szCs w:val="22"/>
        </w:rPr>
        <w:t>: Sistem Informasi Manajemen</w:t>
      </w:r>
    </w:p>
    <w:p w14:paraId="24A16E70" w14:textId="5EFBD481" w:rsidR="7356E5BD" w:rsidRPr="005F2EBB" w:rsidRDefault="7356E5BD" w:rsidP="570E378B">
      <w:pPr>
        <w:spacing w:after="0" w:line="259" w:lineRule="auto"/>
        <w:ind w:left="2" w:right="14"/>
        <w:rPr>
          <w:rFonts w:ascii="Calibri" w:hAnsi="Calibri" w:cs="Calibri"/>
          <w:sz w:val="22"/>
          <w:szCs w:val="22"/>
        </w:rPr>
      </w:pPr>
      <w:r w:rsidRPr="005F2EBB">
        <w:rPr>
          <w:rFonts w:ascii="Calibri" w:hAnsi="Calibri" w:cs="Calibri"/>
          <w:sz w:val="22"/>
          <w:szCs w:val="22"/>
        </w:rPr>
        <w:t>Mata kuliah management system information (sistem informasi manajemen) merupakan mata kuliah yang mendiskusikan mengenai bagaimana manajemen informasi berperan penting dalam tata kelola perusahaan yang sehat. Selain itu, mata kuliah ini juga menjelaskan mengenai sistem informasi yang banyak digunakan oleh perushaan-perusahaan global di era digitalisasi saat ini.</w:t>
      </w:r>
    </w:p>
    <w:p w14:paraId="567260E1" w14:textId="65A119AA" w:rsidR="570E378B" w:rsidRPr="005F2EBB" w:rsidRDefault="570E378B" w:rsidP="570E378B">
      <w:pPr>
        <w:spacing w:after="0" w:line="259" w:lineRule="auto"/>
        <w:ind w:left="2" w:right="14"/>
        <w:rPr>
          <w:rFonts w:ascii="Calibri" w:hAnsi="Calibri" w:cs="Calibri"/>
          <w:sz w:val="22"/>
          <w:szCs w:val="22"/>
        </w:rPr>
      </w:pP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570E378B" w:rsidRPr="005F2EBB" w14:paraId="07D04B6E" w14:textId="77777777" w:rsidTr="570E378B">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5C1E4A65" w14:textId="77777777" w:rsidR="570E378B" w:rsidRPr="005F2EBB" w:rsidRDefault="570E378B" w:rsidP="570E378B">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E7981E5" w14:textId="77777777" w:rsidR="570E378B" w:rsidRPr="005F2EBB" w:rsidRDefault="570E378B" w:rsidP="570E378B">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219CFE23" w14:textId="77777777" w:rsidR="570E378B" w:rsidRPr="005F2EBB" w:rsidRDefault="570E378B" w:rsidP="570E378B">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208C3B22" w14:textId="77777777" w:rsidR="570E378B" w:rsidRPr="005F2EBB" w:rsidRDefault="570E378B" w:rsidP="570E378B">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1071C53"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34D4E073" w14:textId="77777777" w:rsidR="570E378B" w:rsidRPr="005F2EBB" w:rsidRDefault="570E378B" w:rsidP="570E378B">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44C6B85B" w14:textId="77777777" w:rsidR="570E378B" w:rsidRPr="005F2EBB" w:rsidRDefault="570E378B" w:rsidP="570E378B">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570E378B" w:rsidRPr="005F2EBB" w14:paraId="34ADF500" w14:textId="77777777" w:rsidTr="570E378B">
        <w:trPr>
          <w:trHeight w:val="508"/>
        </w:trPr>
        <w:tc>
          <w:tcPr>
            <w:tcW w:w="4373" w:type="dxa"/>
            <w:vMerge/>
          </w:tcPr>
          <w:p w14:paraId="3CF9DFD2" w14:textId="77777777" w:rsidR="003E0C94" w:rsidRPr="005F2EBB" w:rsidRDefault="003E0C94">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8B34A64"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2815648B" w14:textId="77777777" w:rsidR="570E378B" w:rsidRPr="005F2EBB" w:rsidRDefault="570E378B" w:rsidP="570E378B">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0B40CF0" w14:textId="77777777" w:rsidR="570E378B" w:rsidRPr="005F2EBB" w:rsidRDefault="570E378B" w:rsidP="570E378B">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BFF352D" w14:textId="77777777" w:rsidR="570E378B" w:rsidRPr="005F2EBB" w:rsidRDefault="570E378B" w:rsidP="570E378B">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3CB47F36" w14:textId="77777777" w:rsidR="570E378B" w:rsidRPr="005F2EBB" w:rsidRDefault="570E378B" w:rsidP="570E378B">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27E6023" w14:textId="77777777" w:rsidR="570E378B" w:rsidRPr="005F2EBB" w:rsidRDefault="570E378B" w:rsidP="570E378B">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5514954" w14:textId="77777777" w:rsidR="570E378B" w:rsidRPr="005F2EBB" w:rsidRDefault="570E378B" w:rsidP="570E378B">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4E70D5BA" w14:textId="77777777" w:rsidR="570E378B" w:rsidRPr="005F2EBB" w:rsidRDefault="570E378B" w:rsidP="570E378B">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579DE13" w14:textId="77777777" w:rsidR="570E378B" w:rsidRPr="005F2EBB" w:rsidRDefault="570E378B" w:rsidP="570E378B">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570E378B" w:rsidRPr="005F2EBB" w14:paraId="6E935045" w14:textId="77777777" w:rsidTr="570E378B">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2513DC7" w14:textId="5D48A695" w:rsidR="13B7A1B8" w:rsidRPr="005F2EBB" w:rsidRDefault="13B7A1B8" w:rsidP="570E378B">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Mampu mengaplikasikan konsep manajemen dalam bentuk sistem informasi untuk pengambilan keputusan bisnis</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FC797" w14:textId="77777777" w:rsidR="570E378B" w:rsidRPr="005F2EBB" w:rsidRDefault="570E378B" w:rsidP="570E378B">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BA672" w14:textId="77777777" w:rsidR="570E378B" w:rsidRPr="005F2EBB" w:rsidRDefault="570E378B" w:rsidP="570E378B">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BF5921E"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3E2F60EB"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34B0269" w14:textId="77777777" w:rsidR="570E378B" w:rsidRPr="005F2EBB" w:rsidRDefault="570E378B" w:rsidP="570E378B">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980C92F"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1CE9FA3E" w14:textId="77777777" w:rsidR="570E378B" w:rsidRPr="005F2EBB" w:rsidRDefault="570E378B" w:rsidP="570E378B">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61DB29E" w14:textId="77777777" w:rsidR="570E378B" w:rsidRPr="005F2EBB" w:rsidRDefault="570E378B" w:rsidP="570E378B">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8A86C" w14:textId="5C8ACA0A" w:rsidR="570E378B" w:rsidRPr="005F2EBB" w:rsidRDefault="570E378B" w:rsidP="570E378B">
            <w:pPr>
              <w:spacing w:after="0" w:line="259" w:lineRule="auto"/>
              <w:ind w:left="0" w:firstLine="0"/>
              <w:jc w:val="left"/>
              <w:rPr>
                <w:rFonts w:ascii="Calibri" w:hAnsi="Calibri" w:cs="Calibri"/>
                <w:sz w:val="22"/>
                <w:szCs w:val="22"/>
              </w:rPr>
            </w:pPr>
          </w:p>
        </w:tc>
      </w:tr>
    </w:tbl>
    <w:p w14:paraId="7A6BFCFC"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893FDF7" w14:textId="58EB0F86" w:rsidR="570E378B" w:rsidRPr="005F2EBB" w:rsidRDefault="570E378B" w:rsidP="570E378B">
      <w:pPr>
        <w:rPr>
          <w:rFonts w:ascii="Calibri" w:hAnsi="Calibri" w:cs="Calibri"/>
          <w:sz w:val="22"/>
          <w:szCs w:val="22"/>
        </w:rPr>
      </w:pPr>
    </w:p>
    <w:p w14:paraId="14CBE552" w14:textId="77777777" w:rsidR="570E378B" w:rsidRPr="005F2EBB" w:rsidRDefault="570E378B" w:rsidP="570E378B">
      <w:pPr>
        <w:rPr>
          <w:rFonts w:ascii="Calibri" w:hAnsi="Calibri" w:cs="Calibri"/>
          <w:sz w:val="22"/>
          <w:szCs w:val="22"/>
        </w:rPr>
      </w:pPr>
    </w:p>
    <w:p w14:paraId="3D7F9D9B" w14:textId="77777777" w:rsidR="00A914D1" w:rsidRPr="005F2EBB" w:rsidRDefault="00A914D1" w:rsidP="570E378B">
      <w:pPr>
        <w:rPr>
          <w:rFonts w:ascii="Calibri" w:hAnsi="Calibri" w:cs="Calibri"/>
          <w:sz w:val="22"/>
          <w:szCs w:val="22"/>
        </w:rPr>
      </w:pPr>
    </w:p>
    <w:p w14:paraId="7269CD31" w14:textId="77777777" w:rsidR="00A914D1" w:rsidRPr="005F2EBB" w:rsidRDefault="00A914D1" w:rsidP="570E378B">
      <w:pPr>
        <w:rPr>
          <w:rFonts w:ascii="Calibri" w:hAnsi="Calibri" w:cs="Calibri"/>
          <w:sz w:val="22"/>
          <w:szCs w:val="22"/>
        </w:rPr>
      </w:pPr>
    </w:p>
    <w:p w14:paraId="5BE03A0B" w14:textId="77777777" w:rsidR="00A914D1" w:rsidRPr="005F2EBB" w:rsidRDefault="00A914D1" w:rsidP="570E378B">
      <w:pPr>
        <w:rPr>
          <w:rFonts w:ascii="Calibri" w:hAnsi="Calibri" w:cs="Calibri"/>
          <w:sz w:val="22"/>
          <w:szCs w:val="22"/>
        </w:rPr>
      </w:pPr>
    </w:p>
    <w:p w14:paraId="0958B9DC" w14:textId="77777777" w:rsidR="00A914D1" w:rsidRPr="005F2EBB" w:rsidRDefault="00A914D1" w:rsidP="570E378B">
      <w:pPr>
        <w:rPr>
          <w:rFonts w:ascii="Calibri" w:hAnsi="Calibri" w:cs="Calibri"/>
          <w:sz w:val="22"/>
          <w:szCs w:val="22"/>
        </w:rPr>
      </w:pPr>
    </w:p>
    <w:p w14:paraId="1F5965FB" w14:textId="77777777" w:rsidR="00A914D1" w:rsidRPr="005F2EBB" w:rsidRDefault="00A914D1" w:rsidP="570E378B">
      <w:pPr>
        <w:rPr>
          <w:rFonts w:ascii="Calibri" w:hAnsi="Calibri" w:cs="Calibri"/>
          <w:sz w:val="22"/>
          <w:szCs w:val="22"/>
        </w:rPr>
      </w:pPr>
    </w:p>
    <w:p w14:paraId="6DFA0BF3" w14:textId="77777777" w:rsidR="00A914D1" w:rsidRPr="005F2EBB" w:rsidRDefault="00A914D1" w:rsidP="570E378B">
      <w:pPr>
        <w:rPr>
          <w:rFonts w:ascii="Calibri" w:hAnsi="Calibri" w:cs="Calibri"/>
          <w:sz w:val="22"/>
          <w:szCs w:val="22"/>
        </w:rPr>
      </w:pPr>
    </w:p>
    <w:p w14:paraId="780FDE92" w14:textId="77777777" w:rsidR="00A914D1" w:rsidRPr="005F2EBB" w:rsidRDefault="00A914D1" w:rsidP="570E378B">
      <w:pPr>
        <w:rPr>
          <w:rFonts w:ascii="Calibri" w:hAnsi="Calibri" w:cs="Calibri"/>
          <w:sz w:val="22"/>
          <w:szCs w:val="22"/>
        </w:rPr>
      </w:pPr>
    </w:p>
    <w:p w14:paraId="41244B77" w14:textId="77777777" w:rsidR="00A914D1" w:rsidRPr="005F2EBB" w:rsidRDefault="00A914D1" w:rsidP="570E378B">
      <w:pPr>
        <w:rPr>
          <w:rFonts w:ascii="Calibri" w:hAnsi="Calibri" w:cs="Calibri"/>
          <w:sz w:val="22"/>
          <w:szCs w:val="22"/>
        </w:rPr>
      </w:pPr>
    </w:p>
    <w:p w14:paraId="665DF91E" w14:textId="77777777" w:rsidR="00A914D1" w:rsidRPr="005F2EBB" w:rsidRDefault="00A914D1" w:rsidP="570E378B">
      <w:pPr>
        <w:rPr>
          <w:rFonts w:ascii="Calibri" w:hAnsi="Calibri" w:cs="Calibri"/>
          <w:sz w:val="22"/>
          <w:szCs w:val="22"/>
        </w:rPr>
      </w:pPr>
    </w:p>
    <w:p w14:paraId="0EF2117E" w14:textId="77777777" w:rsidR="00A914D1" w:rsidRPr="005F2EBB" w:rsidRDefault="00A914D1" w:rsidP="570E378B">
      <w:pPr>
        <w:rPr>
          <w:rFonts w:ascii="Calibri" w:hAnsi="Calibri" w:cs="Calibri"/>
          <w:sz w:val="22"/>
          <w:szCs w:val="22"/>
        </w:rPr>
      </w:pPr>
    </w:p>
    <w:p w14:paraId="4A941D07" w14:textId="77777777" w:rsidR="00A914D1" w:rsidRPr="005F2EBB" w:rsidRDefault="00A914D1" w:rsidP="570E378B">
      <w:pPr>
        <w:rPr>
          <w:rFonts w:ascii="Calibri" w:hAnsi="Calibri" w:cs="Calibri"/>
          <w:sz w:val="22"/>
          <w:szCs w:val="22"/>
        </w:rPr>
      </w:pPr>
    </w:p>
    <w:p w14:paraId="0CF6B223" w14:textId="77777777" w:rsidR="00A914D1" w:rsidRPr="005F2EBB" w:rsidRDefault="00A914D1" w:rsidP="570E378B">
      <w:pPr>
        <w:rPr>
          <w:rFonts w:ascii="Calibri" w:hAnsi="Calibri" w:cs="Calibri"/>
          <w:sz w:val="22"/>
          <w:szCs w:val="22"/>
        </w:rPr>
      </w:pPr>
    </w:p>
    <w:p w14:paraId="357EAE0C" w14:textId="77777777" w:rsidR="00A914D1" w:rsidRPr="005F2EBB" w:rsidRDefault="00A914D1" w:rsidP="570E378B">
      <w:pPr>
        <w:rPr>
          <w:rFonts w:ascii="Calibri" w:hAnsi="Calibri" w:cs="Calibri"/>
          <w:sz w:val="22"/>
          <w:szCs w:val="22"/>
        </w:rPr>
      </w:pPr>
    </w:p>
    <w:p w14:paraId="71820A07" w14:textId="77777777" w:rsidR="00A914D1" w:rsidRPr="005F2EBB" w:rsidRDefault="00A914D1" w:rsidP="570E378B">
      <w:pPr>
        <w:rPr>
          <w:rFonts w:ascii="Calibri" w:hAnsi="Calibri" w:cs="Calibri"/>
          <w:sz w:val="22"/>
          <w:szCs w:val="22"/>
        </w:rPr>
      </w:pPr>
    </w:p>
    <w:p w14:paraId="1BF4E239" w14:textId="77777777" w:rsidR="00A914D1" w:rsidRPr="005F2EBB" w:rsidRDefault="00A914D1" w:rsidP="570E378B">
      <w:pPr>
        <w:rPr>
          <w:rFonts w:ascii="Calibri" w:hAnsi="Calibri" w:cs="Calibri"/>
          <w:sz w:val="22"/>
          <w:szCs w:val="22"/>
        </w:rPr>
      </w:pPr>
    </w:p>
    <w:p w14:paraId="1C975B8F" w14:textId="64CBBB29" w:rsidR="00A914D1" w:rsidRPr="005F2EBB" w:rsidRDefault="00A914D1" w:rsidP="00A914D1">
      <w:pPr>
        <w:spacing w:after="10" w:line="249" w:lineRule="auto"/>
        <w:ind w:left="0"/>
        <w:jc w:val="left"/>
        <w:rPr>
          <w:rFonts w:ascii="Calibri" w:hAnsi="Calibri" w:cs="Calibri"/>
          <w:b/>
          <w:bCs/>
          <w:sz w:val="22"/>
          <w:szCs w:val="22"/>
        </w:rPr>
      </w:pPr>
      <w:r w:rsidRPr="005F2EBB">
        <w:rPr>
          <w:rFonts w:ascii="Calibri" w:hAnsi="Calibri" w:cs="Calibri"/>
          <w:b/>
          <w:bCs/>
          <w:sz w:val="22"/>
          <w:szCs w:val="22"/>
        </w:rPr>
        <w:t>Formulir Evaluasi Diri Mata Kuliah:</w:t>
      </w:r>
      <w:r w:rsidR="001D6AE7" w:rsidRPr="005F2EBB">
        <w:rPr>
          <w:rFonts w:ascii="Calibri" w:hAnsi="Calibri" w:cs="Calibri"/>
          <w:b/>
          <w:bCs/>
          <w:sz w:val="22"/>
          <w:szCs w:val="22"/>
        </w:rPr>
        <w:t>UNI608</w:t>
      </w:r>
      <w:r w:rsidRPr="005F2EBB">
        <w:rPr>
          <w:rFonts w:ascii="Calibri" w:hAnsi="Calibri" w:cs="Calibri"/>
          <w:b/>
          <w:bCs/>
          <w:sz w:val="22"/>
          <w:szCs w:val="22"/>
        </w:rPr>
        <w:t xml:space="preserve">: </w:t>
      </w:r>
      <w:r w:rsidR="001D6AE7" w:rsidRPr="005F2EBB">
        <w:rPr>
          <w:rFonts w:ascii="Calibri" w:hAnsi="Calibri" w:cs="Calibri"/>
          <w:b/>
          <w:bCs/>
          <w:sz w:val="22"/>
          <w:szCs w:val="22"/>
        </w:rPr>
        <w:t>Kuliah Kerja Nyata</w:t>
      </w:r>
    </w:p>
    <w:p w14:paraId="1D3519DC" w14:textId="790ABDD5" w:rsidR="00A914D1" w:rsidRPr="005F2EBB" w:rsidRDefault="007C5A48" w:rsidP="00A914D1">
      <w:pPr>
        <w:spacing w:after="0" w:line="259" w:lineRule="auto"/>
        <w:ind w:left="2" w:right="14"/>
        <w:rPr>
          <w:rFonts w:ascii="Calibri" w:hAnsi="Calibri" w:cs="Calibri"/>
          <w:sz w:val="22"/>
          <w:szCs w:val="22"/>
        </w:rPr>
      </w:pPr>
      <w:r w:rsidRPr="005F2EBB">
        <w:rPr>
          <w:rFonts w:ascii="Calibri" w:hAnsi="Calibri" w:cs="Calibri"/>
          <w:sz w:val="22"/>
          <w:szCs w:val="22"/>
        </w:rPr>
        <w:t>Pada mata kuliah ini, akan dipelajari pemberdayaan masyarakat dimana mahasiswa akan merumuskan, merencanakan, dan melaksanakan program pemberdayaan masyarakat sesuai wilayah penugasan.</w:t>
      </w:r>
    </w:p>
    <w:tbl>
      <w:tblPr>
        <w:tblStyle w:val="TableGrid1"/>
        <w:tblW w:w="0" w:type="auto"/>
        <w:tblInd w:w="114" w:type="dxa"/>
        <w:tblLook w:val="04A0" w:firstRow="1" w:lastRow="0" w:firstColumn="1" w:lastColumn="0" w:noHBand="0" w:noVBand="1"/>
      </w:tblPr>
      <w:tblGrid>
        <w:gridCol w:w="4373"/>
        <w:gridCol w:w="845"/>
        <w:gridCol w:w="614"/>
        <w:gridCol w:w="845"/>
        <w:gridCol w:w="550"/>
        <w:gridCol w:w="553"/>
        <w:gridCol w:w="549"/>
        <w:gridCol w:w="556"/>
        <w:gridCol w:w="1090"/>
        <w:gridCol w:w="3661"/>
      </w:tblGrid>
      <w:tr w:rsidR="00A914D1" w:rsidRPr="005F2EBB" w14:paraId="1859B865" w14:textId="77777777">
        <w:trPr>
          <w:trHeight w:val="1029"/>
        </w:trPr>
        <w:tc>
          <w:tcPr>
            <w:tcW w:w="4373" w:type="dxa"/>
            <w:vMerge w:val="restart"/>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92DC5A5" w14:textId="77777777" w:rsidR="00A914D1" w:rsidRPr="005F2EBB" w:rsidRDefault="00A914D1">
            <w:pPr>
              <w:spacing w:after="0" w:line="259" w:lineRule="auto"/>
              <w:ind w:left="151" w:firstLine="0"/>
              <w:jc w:val="center"/>
              <w:rPr>
                <w:rFonts w:ascii="Calibri" w:hAnsi="Calibri" w:cs="Calibri"/>
                <w:sz w:val="22"/>
                <w:szCs w:val="22"/>
              </w:rPr>
            </w:pPr>
            <w:r w:rsidRPr="005F2EBB">
              <w:rPr>
                <w:rFonts w:ascii="Calibri" w:hAnsi="Calibri" w:cs="Calibri"/>
                <w:b/>
                <w:bCs/>
                <w:sz w:val="22"/>
                <w:szCs w:val="22"/>
              </w:rPr>
              <w:t xml:space="preserve">Kemampuan Akhir Yang Diharapkan/        Capaian Pembelajaran Mata Kuliah </w:t>
            </w:r>
          </w:p>
        </w:tc>
        <w:tc>
          <w:tcPr>
            <w:tcW w:w="230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tcPr>
          <w:p w14:paraId="0C0411AD" w14:textId="77777777" w:rsidR="00A914D1" w:rsidRPr="005F2EBB" w:rsidRDefault="00A914D1">
            <w:pPr>
              <w:spacing w:after="0" w:line="240" w:lineRule="auto"/>
              <w:ind w:left="0" w:firstLine="0"/>
              <w:jc w:val="center"/>
              <w:rPr>
                <w:rFonts w:ascii="Calibri" w:hAnsi="Calibri" w:cs="Calibri"/>
                <w:sz w:val="22"/>
                <w:szCs w:val="22"/>
              </w:rPr>
            </w:pPr>
            <w:r w:rsidRPr="005F2EBB">
              <w:rPr>
                <w:rFonts w:ascii="Calibri" w:hAnsi="Calibri" w:cs="Calibri"/>
                <w:b/>
                <w:bCs/>
                <w:sz w:val="22"/>
                <w:szCs w:val="22"/>
              </w:rPr>
              <w:t xml:space="preserve">Profiesiensi pengetahuan dan </w:t>
            </w:r>
          </w:p>
          <w:p w14:paraId="1326DF4F" w14:textId="77777777" w:rsidR="00A914D1" w:rsidRPr="005F2EBB" w:rsidRDefault="00A914D1">
            <w:pPr>
              <w:spacing w:after="0" w:line="259" w:lineRule="auto"/>
              <w:ind w:left="0" w:right="43" w:firstLine="0"/>
              <w:jc w:val="center"/>
              <w:rPr>
                <w:rFonts w:ascii="Calibri" w:hAnsi="Calibri" w:cs="Calibri"/>
                <w:sz w:val="22"/>
                <w:szCs w:val="22"/>
              </w:rPr>
            </w:pPr>
            <w:r w:rsidRPr="005F2EBB">
              <w:rPr>
                <w:rFonts w:ascii="Calibri" w:hAnsi="Calibri" w:cs="Calibri"/>
                <w:b/>
                <w:bCs/>
                <w:sz w:val="22"/>
                <w:szCs w:val="22"/>
              </w:rPr>
              <w:t xml:space="preserve">keterampilan saat </w:t>
            </w:r>
          </w:p>
          <w:p w14:paraId="55519BC9" w14:textId="77777777" w:rsidR="00A914D1" w:rsidRPr="005F2EBB" w:rsidRDefault="00A914D1">
            <w:pPr>
              <w:spacing w:after="0" w:line="259" w:lineRule="auto"/>
              <w:ind w:left="0" w:right="42" w:firstLine="0"/>
              <w:jc w:val="center"/>
              <w:rPr>
                <w:rFonts w:ascii="Calibri" w:hAnsi="Calibri" w:cs="Calibri"/>
                <w:sz w:val="22"/>
                <w:szCs w:val="22"/>
              </w:rPr>
            </w:pPr>
            <w:r w:rsidRPr="005F2EBB">
              <w:rPr>
                <w:rFonts w:ascii="Calibri" w:hAnsi="Calibri" w:cs="Calibri"/>
                <w:b/>
                <w:bCs/>
                <w:sz w:val="22"/>
                <w:szCs w:val="22"/>
              </w:rPr>
              <w:t xml:space="preserve">ini* </w:t>
            </w:r>
          </w:p>
        </w:tc>
        <w:tc>
          <w:tcPr>
            <w:tcW w:w="22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CC"/>
            <w:vAlign w:val="center"/>
          </w:tcPr>
          <w:p w14:paraId="36D24FCD" w14:textId="77777777" w:rsidR="00A914D1" w:rsidRPr="005F2EBB" w:rsidRDefault="00A914D1">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Hasil evaluasi Asesor (diisi oleh Asesor)</w:t>
            </w:r>
            <w:r w:rsidRPr="005F2EBB">
              <w:rPr>
                <w:rFonts w:ascii="Calibri" w:hAnsi="Calibri" w:cs="Calibri"/>
                <w:b/>
                <w:bCs/>
                <w:color w:val="002060"/>
                <w:sz w:val="22"/>
                <w:szCs w:val="22"/>
              </w:rPr>
              <w:t xml:space="preserve"> </w:t>
            </w:r>
          </w:p>
        </w:tc>
        <w:tc>
          <w:tcPr>
            <w:tcW w:w="1090" w:type="dxa"/>
            <w:tcBorders>
              <w:top w:val="single" w:sz="4" w:space="0" w:color="000000" w:themeColor="text1"/>
              <w:left w:val="single" w:sz="4" w:space="0" w:color="000000" w:themeColor="text1"/>
              <w:bottom w:val="single" w:sz="4" w:space="0" w:color="000000" w:themeColor="text1"/>
              <w:right w:val="nil"/>
            </w:tcBorders>
            <w:shd w:val="clear" w:color="auto" w:fill="FFFFCC"/>
          </w:tcPr>
          <w:p w14:paraId="3D4C46E3" w14:textId="77777777" w:rsidR="00A914D1" w:rsidRPr="005F2EBB" w:rsidRDefault="00A914D1">
            <w:pPr>
              <w:spacing w:after="160" w:line="259" w:lineRule="auto"/>
              <w:ind w:left="0" w:firstLine="0"/>
              <w:jc w:val="left"/>
              <w:rPr>
                <w:rFonts w:ascii="Calibri" w:hAnsi="Calibri" w:cs="Calibri"/>
                <w:sz w:val="22"/>
                <w:szCs w:val="22"/>
              </w:rPr>
            </w:pPr>
          </w:p>
        </w:tc>
        <w:tc>
          <w:tcPr>
            <w:tcW w:w="3661" w:type="dxa"/>
            <w:tcBorders>
              <w:top w:val="single" w:sz="4" w:space="0" w:color="000000" w:themeColor="text1"/>
              <w:left w:val="nil"/>
              <w:bottom w:val="single" w:sz="4" w:space="0" w:color="000000" w:themeColor="text1"/>
              <w:right w:val="single" w:sz="4" w:space="0" w:color="000000" w:themeColor="text1"/>
            </w:tcBorders>
            <w:shd w:val="clear" w:color="auto" w:fill="FFFFCC"/>
            <w:vAlign w:val="center"/>
          </w:tcPr>
          <w:p w14:paraId="32483D05" w14:textId="77777777" w:rsidR="00A914D1" w:rsidRPr="005F2EBB" w:rsidRDefault="00A914D1">
            <w:pPr>
              <w:spacing w:after="0" w:line="259" w:lineRule="auto"/>
              <w:ind w:left="130" w:firstLine="0"/>
              <w:jc w:val="left"/>
              <w:rPr>
                <w:rFonts w:ascii="Calibri" w:hAnsi="Calibri" w:cs="Calibri"/>
                <w:sz w:val="22"/>
                <w:szCs w:val="22"/>
              </w:rPr>
            </w:pPr>
            <w:r w:rsidRPr="005F2EBB">
              <w:rPr>
                <w:rFonts w:ascii="Calibri" w:hAnsi="Calibri" w:cs="Calibri"/>
                <w:b/>
                <w:bCs/>
                <w:sz w:val="22"/>
                <w:szCs w:val="22"/>
              </w:rPr>
              <w:t xml:space="preserve">Bukti yang disampaikan* </w:t>
            </w:r>
          </w:p>
        </w:tc>
      </w:tr>
      <w:tr w:rsidR="00A914D1" w:rsidRPr="005F2EBB" w14:paraId="705F6C25" w14:textId="77777777">
        <w:trPr>
          <w:trHeight w:val="508"/>
        </w:trPr>
        <w:tc>
          <w:tcPr>
            <w:tcW w:w="4373" w:type="dxa"/>
            <w:vMerge/>
          </w:tcPr>
          <w:p w14:paraId="4503AA6C" w14:textId="77777777" w:rsidR="00A914D1" w:rsidRPr="005F2EBB" w:rsidRDefault="00A914D1">
            <w:pPr>
              <w:rPr>
                <w:rFonts w:ascii="Calibri" w:hAnsi="Calibri" w:cs="Calibri"/>
                <w:sz w:val="22"/>
                <w:szCs w:val="22"/>
              </w:rPr>
            </w:pP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38ADBFC3" w14:textId="77777777" w:rsidR="00A914D1" w:rsidRPr="005F2EBB" w:rsidRDefault="00A914D1">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Sangat baik </w:t>
            </w:r>
          </w:p>
        </w:tc>
        <w:tc>
          <w:tcPr>
            <w:tcW w:w="614"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7CA25D19" w14:textId="77777777" w:rsidR="00A914D1" w:rsidRPr="005F2EBB" w:rsidRDefault="00A914D1">
            <w:pPr>
              <w:spacing w:after="0" w:line="259" w:lineRule="auto"/>
              <w:ind w:left="13" w:firstLine="0"/>
              <w:jc w:val="left"/>
              <w:rPr>
                <w:rFonts w:ascii="Calibri" w:hAnsi="Calibri" w:cs="Calibri"/>
                <w:sz w:val="22"/>
                <w:szCs w:val="22"/>
              </w:rPr>
            </w:pPr>
            <w:r w:rsidRPr="005F2EBB">
              <w:rPr>
                <w:rFonts w:ascii="Calibri" w:hAnsi="Calibri" w:cs="Calibri"/>
                <w:b/>
                <w:bCs/>
                <w:sz w:val="22"/>
                <w:szCs w:val="22"/>
              </w:rPr>
              <w:t xml:space="preserve">Baik </w:t>
            </w:r>
          </w:p>
        </w:tc>
        <w:tc>
          <w:tcPr>
            <w:tcW w:w="845"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BDA904C" w14:textId="77777777" w:rsidR="00A914D1" w:rsidRPr="005F2EBB" w:rsidRDefault="00A914D1">
            <w:pPr>
              <w:spacing w:after="0" w:line="259" w:lineRule="auto"/>
              <w:ind w:left="0" w:firstLine="0"/>
              <w:jc w:val="center"/>
              <w:rPr>
                <w:rFonts w:ascii="Calibri" w:hAnsi="Calibri" w:cs="Calibri"/>
                <w:sz w:val="22"/>
                <w:szCs w:val="22"/>
              </w:rPr>
            </w:pPr>
            <w:r w:rsidRPr="005F2EBB">
              <w:rPr>
                <w:rFonts w:ascii="Calibri" w:hAnsi="Calibri" w:cs="Calibri"/>
                <w:b/>
                <w:bCs/>
                <w:sz w:val="22"/>
                <w:szCs w:val="22"/>
              </w:rPr>
              <w:t xml:space="preserve">Tidak pernah </w:t>
            </w:r>
          </w:p>
        </w:tc>
        <w:tc>
          <w:tcPr>
            <w:tcW w:w="5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0ADEBC5B" w14:textId="77777777" w:rsidR="00A914D1" w:rsidRPr="005F2EBB" w:rsidRDefault="00A914D1">
            <w:pPr>
              <w:spacing w:after="0" w:line="259" w:lineRule="auto"/>
              <w:ind w:left="0" w:right="38" w:firstLine="0"/>
              <w:jc w:val="center"/>
              <w:rPr>
                <w:rFonts w:ascii="Calibri" w:hAnsi="Calibri" w:cs="Calibri"/>
                <w:sz w:val="22"/>
                <w:szCs w:val="22"/>
              </w:rPr>
            </w:pPr>
            <w:r w:rsidRPr="005F2EBB">
              <w:rPr>
                <w:rFonts w:ascii="Calibri" w:hAnsi="Calibri" w:cs="Calibri"/>
                <w:b/>
                <w:bCs/>
                <w:color w:val="002060"/>
                <w:sz w:val="22"/>
                <w:szCs w:val="22"/>
              </w:rPr>
              <w:t>V</w:t>
            </w:r>
            <w:r w:rsidRPr="005F2EBB">
              <w:rPr>
                <w:rFonts w:ascii="Calibri" w:hAnsi="Calibri" w:cs="Calibri"/>
                <w:b/>
                <w:bCs/>
                <w:sz w:val="22"/>
                <w:szCs w:val="22"/>
              </w:rPr>
              <w:t xml:space="preserve"> </w:t>
            </w:r>
          </w:p>
        </w:tc>
        <w:tc>
          <w:tcPr>
            <w:tcW w:w="553"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DECB592" w14:textId="77777777" w:rsidR="00A914D1" w:rsidRPr="005F2EBB" w:rsidRDefault="00A914D1">
            <w:pPr>
              <w:spacing w:after="0" w:line="259" w:lineRule="auto"/>
              <w:ind w:left="0" w:right="40" w:firstLine="0"/>
              <w:jc w:val="center"/>
              <w:rPr>
                <w:rFonts w:ascii="Calibri" w:hAnsi="Calibri" w:cs="Calibri"/>
                <w:sz w:val="22"/>
                <w:szCs w:val="22"/>
              </w:rPr>
            </w:pPr>
            <w:r w:rsidRPr="005F2EBB">
              <w:rPr>
                <w:rFonts w:ascii="Calibri" w:hAnsi="Calibri" w:cs="Calibri"/>
                <w:b/>
                <w:bCs/>
                <w:color w:val="002060"/>
                <w:sz w:val="22"/>
                <w:szCs w:val="22"/>
              </w:rPr>
              <w:t xml:space="preserve">A </w:t>
            </w:r>
          </w:p>
        </w:tc>
        <w:tc>
          <w:tcPr>
            <w:tcW w:w="549"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1CFE5298" w14:textId="77777777" w:rsidR="00A914D1" w:rsidRPr="005F2EBB" w:rsidRDefault="00A914D1">
            <w:pPr>
              <w:spacing w:after="0" w:line="259" w:lineRule="auto"/>
              <w:ind w:left="0" w:right="39" w:firstLine="0"/>
              <w:jc w:val="center"/>
              <w:rPr>
                <w:rFonts w:ascii="Calibri" w:hAnsi="Calibri" w:cs="Calibri"/>
                <w:sz w:val="22"/>
                <w:szCs w:val="22"/>
              </w:rPr>
            </w:pPr>
            <w:r w:rsidRPr="005F2EBB">
              <w:rPr>
                <w:rFonts w:ascii="Calibri" w:hAnsi="Calibri" w:cs="Calibri"/>
                <w:b/>
                <w:bCs/>
                <w:color w:val="002060"/>
                <w:sz w:val="22"/>
                <w:szCs w:val="22"/>
              </w:rPr>
              <w:t xml:space="preserve">T </w:t>
            </w:r>
          </w:p>
        </w:tc>
        <w:tc>
          <w:tcPr>
            <w:tcW w:w="556"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63B35FAB" w14:textId="77777777" w:rsidR="00A914D1" w:rsidRPr="005F2EBB" w:rsidRDefault="00A914D1">
            <w:pPr>
              <w:spacing w:after="0" w:line="259" w:lineRule="auto"/>
              <w:ind w:left="79" w:firstLine="0"/>
              <w:jc w:val="left"/>
              <w:rPr>
                <w:rFonts w:ascii="Calibri" w:hAnsi="Calibri" w:cs="Calibri"/>
                <w:sz w:val="22"/>
                <w:szCs w:val="22"/>
              </w:rPr>
            </w:pPr>
            <w:r w:rsidRPr="005F2EBB">
              <w:rPr>
                <w:rFonts w:ascii="Calibri" w:hAnsi="Calibri" w:cs="Calibri"/>
                <w:b/>
                <w:bCs/>
                <w:color w:val="002060"/>
                <w:sz w:val="22"/>
                <w:szCs w:val="22"/>
              </w:rPr>
              <w:t xml:space="preserve">M </w:t>
            </w:r>
          </w:p>
        </w:tc>
        <w:tc>
          <w:tcPr>
            <w:tcW w:w="109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tcPr>
          <w:p w14:paraId="736A03C7" w14:textId="77777777" w:rsidR="00A914D1" w:rsidRPr="005F2EBB" w:rsidRDefault="00A914D1">
            <w:pPr>
              <w:spacing w:after="0" w:line="259" w:lineRule="auto"/>
              <w:ind w:left="0" w:firstLine="94"/>
              <w:jc w:val="left"/>
              <w:rPr>
                <w:rFonts w:ascii="Calibri" w:hAnsi="Calibri" w:cs="Calibri"/>
                <w:sz w:val="22"/>
                <w:szCs w:val="22"/>
              </w:rPr>
            </w:pPr>
            <w:r w:rsidRPr="005F2EBB">
              <w:rPr>
                <w:rFonts w:ascii="Calibri" w:hAnsi="Calibri" w:cs="Calibri"/>
                <w:b/>
                <w:bCs/>
                <w:sz w:val="22"/>
                <w:szCs w:val="22"/>
              </w:rPr>
              <w:t xml:space="preserve">Nomor Dokumen </w:t>
            </w:r>
          </w:p>
        </w:tc>
        <w:tc>
          <w:tcPr>
            <w:tcW w:w="3661"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FFFFCC"/>
            <w:vAlign w:val="center"/>
          </w:tcPr>
          <w:p w14:paraId="451FCF45" w14:textId="77777777" w:rsidR="00A914D1" w:rsidRPr="005F2EBB" w:rsidRDefault="00A914D1">
            <w:pPr>
              <w:spacing w:after="0" w:line="259" w:lineRule="auto"/>
              <w:ind w:left="0" w:right="36" w:firstLine="0"/>
              <w:jc w:val="center"/>
              <w:rPr>
                <w:rFonts w:ascii="Calibri" w:hAnsi="Calibri" w:cs="Calibri"/>
                <w:sz w:val="22"/>
                <w:szCs w:val="22"/>
              </w:rPr>
            </w:pPr>
            <w:r w:rsidRPr="005F2EBB">
              <w:rPr>
                <w:rFonts w:ascii="Calibri" w:hAnsi="Calibri" w:cs="Calibri"/>
                <w:b/>
                <w:bCs/>
                <w:sz w:val="22"/>
                <w:szCs w:val="22"/>
              </w:rPr>
              <w:t xml:space="preserve">Jenis dokumen </w:t>
            </w:r>
          </w:p>
        </w:tc>
      </w:tr>
      <w:tr w:rsidR="00A914D1" w:rsidRPr="005F2EBB" w14:paraId="29F46CDC" w14:textId="77777777" w:rsidTr="007C5A48">
        <w:trPr>
          <w:trHeight w:val="601"/>
        </w:trPr>
        <w:tc>
          <w:tcPr>
            <w:tcW w:w="4373"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bottom"/>
          </w:tcPr>
          <w:p w14:paraId="17C4BEBB" w14:textId="78AAA3B1" w:rsidR="00A914D1" w:rsidRPr="005F2EBB" w:rsidRDefault="00D62046" w:rsidP="00D62046">
            <w:pPr>
              <w:pStyle w:val="ListParagraph"/>
              <w:numPr>
                <w:ilvl w:val="0"/>
                <w:numId w:val="35"/>
              </w:numPr>
              <w:spacing w:after="0" w:line="259" w:lineRule="auto"/>
              <w:jc w:val="left"/>
              <w:rPr>
                <w:rFonts w:ascii="Calibri" w:hAnsi="Calibri" w:cs="Calibri"/>
                <w:sz w:val="22"/>
                <w:szCs w:val="22"/>
              </w:rPr>
            </w:pPr>
            <w:r w:rsidRPr="005F2EBB">
              <w:rPr>
                <w:rFonts w:ascii="Calibri" w:hAnsi="Calibri" w:cs="Calibri"/>
                <w:sz w:val="22"/>
                <w:szCs w:val="22"/>
              </w:rPr>
              <w:t>Mengidentifikasi masalah dan</w:t>
            </w:r>
            <w:r w:rsidR="0003619F" w:rsidRPr="005F2EBB">
              <w:rPr>
                <w:rFonts w:ascii="Calibri" w:hAnsi="Calibri" w:cs="Calibri"/>
                <w:sz w:val="22"/>
                <w:szCs w:val="22"/>
              </w:rPr>
              <w:t xml:space="preserve"> </w:t>
            </w:r>
            <w:r w:rsidRPr="005F2EBB">
              <w:rPr>
                <w:rFonts w:ascii="Calibri" w:hAnsi="Calibri" w:cs="Calibri"/>
                <w:sz w:val="22"/>
                <w:szCs w:val="22"/>
              </w:rPr>
              <w:t>potensi di masyarakat serta</w:t>
            </w:r>
            <w:r w:rsidR="0003619F" w:rsidRPr="005F2EBB">
              <w:rPr>
                <w:rFonts w:ascii="Calibri" w:hAnsi="Calibri" w:cs="Calibri"/>
                <w:sz w:val="22"/>
                <w:szCs w:val="22"/>
              </w:rPr>
              <w:t xml:space="preserve"> </w:t>
            </w:r>
            <w:r w:rsidRPr="005F2EBB">
              <w:rPr>
                <w:rFonts w:ascii="Calibri" w:hAnsi="Calibri" w:cs="Calibri"/>
                <w:sz w:val="22"/>
                <w:szCs w:val="22"/>
              </w:rPr>
              <w:t>merumuskan alternatif solusinya.</w:t>
            </w: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71D5C600" w14:textId="77777777" w:rsidR="00A914D1" w:rsidRPr="005F2EBB" w:rsidRDefault="00A914D1">
            <w:pPr>
              <w:spacing w:after="0" w:line="259" w:lineRule="auto"/>
              <w:ind w:left="38" w:firstLine="0"/>
              <w:jc w:val="center"/>
              <w:rPr>
                <w:rFonts w:ascii="Calibri" w:hAnsi="Calibri" w:cs="Calibri"/>
                <w:sz w:val="22"/>
                <w:szCs w:val="22"/>
              </w:rPr>
            </w:pPr>
            <w:r w:rsidRPr="005F2EBB">
              <w:rPr>
                <w:rFonts w:ascii="Calibri" w:hAnsi="Calibri" w:cs="Calibri"/>
                <w:sz w:val="22"/>
                <w:szCs w:val="22"/>
              </w:rPr>
              <w:t xml:space="preserve"> </w:t>
            </w:r>
          </w:p>
        </w:tc>
        <w:tc>
          <w:tcPr>
            <w:tcW w:w="614"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3119E570" w14:textId="77777777" w:rsidR="00A914D1" w:rsidRPr="005F2EBB" w:rsidRDefault="00A914D1">
            <w:pPr>
              <w:spacing w:after="0" w:line="259" w:lineRule="auto"/>
              <w:ind w:left="14" w:firstLine="0"/>
              <w:jc w:val="center"/>
              <w:rPr>
                <w:rFonts w:ascii="Calibri" w:hAnsi="Calibri" w:cs="Calibri"/>
                <w:sz w:val="22"/>
                <w:szCs w:val="22"/>
              </w:rPr>
            </w:pPr>
            <w:r w:rsidRPr="005F2EBB">
              <w:rPr>
                <w:rFonts w:ascii="Calibri" w:hAnsi="Calibri" w:cs="Calibri"/>
                <w:sz w:val="22"/>
                <w:szCs w:val="22"/>
              </w:rPr>
              <w:t xml:space="preserve"> </w:t>
            </w: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4983C1B1" w14:textId="77777777" w:rsidR="00A914D1" w:rsidRPr="005F2EBB" w:rsidRDefault="00A914D1">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50"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5EAA927E" w14:textId="77777777" w:rsidR="00A914D1" w:rsidRPr="005F2EBB" w:rsidRDefault="00A914D1">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3"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50C2DAE4" w14:textId="77777777" w:rsidR="00A914D1" w:rsidRPr="005F2EBB" w:rsidRDefault="00A914D1">
            <w:pPr>
              <w:spacing w:after="0" w:line="259" w:lineRule="auto"/>
              <w:ind w:left="15" w:firstLine="0"/>
              <w:jc w:val="center"/>
              <w:rPr>
                <w:rFonts w:ascii="Calibri" w:hAnsi="Calibri" w:cs="Calibri"/>
                <w:sz w:val="22"/>
                <w:szCs w:val="22"/>
              </w:rPr>
            </w:pPr>
            <w:r w:rsidRPr="005F2EBB">
              <w:rPr>
                <w:rFonts w:ascii="Calibri" w:hAnsi="Calibri" w:cs="Calibri"/>
                <w:sz w:val="22"/>
                <w:szCs w:val="22"/>
              </w:rPr>
              <w:t xml:space="preserve"> </w:t>
            </w:r>
          </w:p>
        </w:tc>
        <w:tc>
          <w:tcPr>
            <w:tcW w:w="549"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5E5444FA" w14:textId="77777777" w:rsidR="00A914D1" w:rsidRPr="005F2EBB" w:rsidRDefault="00A914D1">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556"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61E71717" w14:textId="77777777" w:rsidR="00A914D1" w:rsidRPr="005F2EBB" w:rsidRDefault="00A914D1">
            <w:pPr>
              <w:spacing w:after="0" w:line="259" w:lineRule="auto"/>
              <w:ind w:left="17" w:firstLine="0"/>
              <w:jc w:val="center"/>
              <w:rPr>
                <w:rFonts w:ascii="Calibri" w:hAnsi="Calibri" w:cs="Calibri"/>
                <w:sz w:val="22"/>
                <w:szCs w:val="22"/>
              </w:rPr>
            </w:pPr>
            <w:r w:rsidRPr="005F2EBB">
              <w:rPr>
                <w:rFonts w:ascii="Calibri" w:hAnsi="Calibri" w:cs="Calibri"/>
                <w:sz w:val="22"/>
                <w:szCs w:val="22"/>
              </w:rPr>
              <w:t xml:space="preserve"> </w:t>
            </w:r>
          </w:p>
        </w:tc>
        <w:tc>
          <w:tcPr>
            <w:tcW w:w="1090"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796DB940" w14:textId="77777777" w:rsidR="00A914D1" w:rsidRPr="005F2EBB" w:rsidRDefault="00A914D1">
            <w:pPr>
              <w:spacing w:after="0" w:line="259" w:lineRule="auto"/>
              <w:ind w:left="5" w:firstLine="0"/>
              <w:jc w:val="center"/>
              <w:rPr>
                <w:rFonts w:ascii="Calibri" w:hAnsi="Calibri" w:cs="Calibri"/>
                <w:sz w:val="22"/>
                <w:szCs w:val="22"/>
              </w:rPr>
            </w:pPr>
            <w:r w:rsidRPr="005F2EBB">
              <w:rPr>
                <w:rFonts w:ascii="Calibri" w:hAnsi="Calibri" w:cs="Calibri"/>
                <w:sz w:val="22"/>
                <w:szCs w:val="22"/>
              </w:rPr>
              <w:t xml:space="preserve"> </w:t>
            </w:r>
          </w:p>
        </w:tc>
        <w:tc>
          <w:tcPr>
            <w:tcW w:w="3661"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0168BBAC" w14:textId="77777777" w:rsidR="00A914D1" w:rsidRPr="005F2EBB" w:rsidRDefault="00A914D1">
            <w:pPr>
              <w:spacing w:after="0" w:line="259" w:lineRule="auto"/>
              <w:ind w:left="0" w:firstLine="0"/>
              <w:jc w:val="left"/>
              <w:rPr>
                <w:rFonts w:ascii="Calibri" w:hAnsi="Calibri" w:cs="Calibri"/>
                <w:sz w:val="22"/>
                <w:szCs w:val="22"/>
              </w:rPr>
            </w:pPr>
          </w:p>
        </w:tc>
      </w:tr>
      <w:tr w:rsidR="007C5A48" w:rsidRPr="005F2EBB" w14:paraId="5D60E1A2" w14:textId="77777777" w:rsidTr="007C5A48">
        <w:trPr>
          <w:trHeight w:val="601"/>
        </w:trPr>
        <w:tc>
          <w:tcPr>
            <w:tcW w:w="4373"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bottom"/>
          </w:tcPr>
          <w:p w14:paraId="3567211F" w14:textId="09B7C80D" w:rsidR="007C5A48" w:rsidRPr="005F2EBB" w:rsidRDefault="000E7742" w:rsidP="0003619F">
            <w:pPr>
              <w:pStyle w:val="ListParagraph"/>
              <w:numPr>
                <w:ilvl w:val="0"/>
                <w:numId w:val="35"/>
              </w:numPr>
              <w:spacing w:after="0" w:line="259" w:lineRule="auto"/>
              <w:jc w:val="left"/>
              <w:rPr>
                <w:rFonts w:ascii="Calibri" w:hAnsi="Calibri" w:cs="Calibri"/>
                <w:sz w:val="22"/>
                <w:szCs w:val="22"/>
              </w:rPr>
            </w:pPr>
            <w:r w:rsidRPr="005F2EBB">
              <w:rPr>
                <w:rFonts w:ascii="Calibri" w:hAnsi="Calibri" w:cs="Calibri"/>
                <w:sz w:val="22"/>
                <w:szCs w:val="22"/>
              </w:rPr>
              <w:t>Merencanakan, mengkoordinasikan,</w:t>
            </w:r>
            <w:r w:rsidR="0003619F" w:rsidRPr="005F2EBB">
              <w:rPr>
                <w:rFonts w:ascii="Calibri" w:hAnsi="Calibri" w:cs="Calibri"/>
                <w:sz w:val="22"/>
                <w:szCs w:val="22"/>
              </w:rPr>
              <w:t xml:space="preserve"> </w:t>
            </w:r>
            <w:r w:rsidRPr="005F2EBB">
              <w:rPr>
                <w:rFonts w:ascii="Calibri" w:hAnsi="Calibri" w:cs="Calibri"/>
                <w:sz w:val="22"/>
                <w:szCs w:val="22"/>
              </w:rPr>
              <w:t>melaksanakan, dan mengevaluasi</w:t>
            </w:r>
            <w:r w:rsidR="0003619F" w:rsidRPr="005F2EBB">
              <w:rPr>
                <w:rFonts w:ascii="Calibri" w:hAnsi="Calibri" w:cs="Calibri"/>
                <w:sz w:val="22"/>
                <w:szCs w:val="22"/>
              </w:rPr>
              <w:t xml:space="preserve"> </w:t>
            </w:r>
            <w:r w:rsidRPr="005F2EBB">
              <w:rPr>
                <w:rFonts w:ascii="Calibri" w:hAnsi="Calibri" w:cs="Calibri"/>
                <w:sz w:val="22"/>
                <w:szCs w:val="22"/>
              </w:rPr>
              <w:t>program yang melibatkan pemangku</w:t>
            </w:r>
            <w:r w:rsidR="0003619F" w:rsidRPr="005F2EBB">
              <w:rPr>
                <w:rFonts w:ascii="Calibri" w:hAnsi="Calibri" w:cs="Calibri"/>
                <w:sz w:val="22"/>
                <w:szCs w:val="22"/>
              </w:rPr>
              <w:t xml:space="preserve"> </w:t>
            </w:r>
            <w:r w:rsidRPr="005F2EBB">
              <w:rPr>
                <w:rFonts w:ascii="Calibri" w:hAnsi="Calibri" w:cs="Calibri"/>
                <w:sz w:val="22"/>
                <w:szCs w:val="22"/>
              </w:rPr>
              <w:t>kepentingan relevan.</w:t>
            </w: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506E7535" w14:textId="77777777" w:rsidR="007C5A48" w:rsidRPr="005F2EBB" w:rsidRDefault="007C5A48">
            <w:pPr>
              <w:spacing w:after="0" w:line="259" w:lineRule="auto"/>
              <w:ind w:left="38"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38934F04" w14:textId="77777777" w:rsidR="007C5A48" w:rsidRPr="005F2EBB" w:rsidRDefault="007C5A48">
            <w:pPr>
              <w:spacing w:after="0" w:line="259" w:lineRule="auto"/>
              <w:ind w:left="14"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064B215A" w14:textId="77777777" w:rsidR="007C5A48" w:rsidRPr="005F2EBB" w:rsidRDefault="007C5A48">
            <w:pPr>
              <w:spacing w:after="0" w:line="259" w:lineRule="auto"/>
              <w:ind w:left="15"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0B4B2575" w14:textId="77777777" w:rsidR="007C5A48" w:rsidRPr="005F2EBB" w:rsidRDefault="007C5A48">
            <w:pPr>
              <w:spacing w:after="0" w:line="259" w:lineRule="auto"/>
              <w:ind w:left="17"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5CE8AFFA" w14:textId="77777777" w:rsidR="007C5A48" w:rsidRPr="005F2EBB" w:rsidRDefault="007C5A48">
            <w:pPr>
              <w:spacing w:after="0" w:line="259" w:lineRule="auto"/>
              <w:ind w:left="15"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65B3E5AE" w14:textId="77777777" w:rsidR="007C5A48" w:rsidRPr="005F2EBB" w:rsidRDefault="007C5A48">
            <w:pPr>
              <w:spacing w:after="0" w:line="259" w:lineRule="auto"/>
              <w:ind w:left="17"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417F3893" w14:textId="77777777" w:rsidR="007C5A48" w:rsidRPr="005F2EBB" w:rsidRDefault="007C5A48">
            <w:pPr>
              <w:spacing w:after="0" w:line="259" w:lineRule="auto"/>
              <w:ind w:left="17"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48AA3C9D" w14:textId="77777777" w:rsidR="007C5A48" w:rsidRPr="005F2EBB" w:rsidRDefault="007C5A48">
            <w:pPr>
              <w:spacing w:after="0" w:line="259" w:lineRule="auto"/>
              <w:ind w:left="5"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45E42B60" w14:textId="77777777" w:rsidR="007C5A48" w:rsidRPr="005F2EBB" w:rsidRDefault="007C5A48">
            <w:pPr>
              <w:spacing w:after="0" w:line="259" w:lineRule="auto"/>
              <w:ind w:left="0" w:firstLine="0"/>
              <w:jc w:val="left"/>
              <w:rPr>
                <w:rFonts w:ascii="Calibri" w:hAnsi="Calibri" w:cs="Calibri"/>
                <w:sz w:val="22"/>
                <w:szCs w:val="22"/>
              </w:rPr>
            </w:pPr>
          </w:p>
        </w:tc>
      </w:tr>
      <w:tr w:rsidR="007C5A48" w:rsidRPr="005F2EBB" w14:paraId="4DFF1AA9" w14:textId="77777777" w:rsidTr="00E23BE8">
        <w:trPr>
          <w:trHeight w:val="601"/>
        </w:trPr>
        <w:tc>
          <w:tcPr>
            <w:tcW w:w="4373"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bottom"/>
          </w:tcPr>
          <w:p w14:paraId="00012C85" w14:textId="6D72D016" w:rsidR="007C5A48" w:rsidRPr="005F2EBB" w:rsidRDefault="00E23BE8">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3. Bekerja mandiri dan bekerja sama</w:t>
            </w:r>
            <w:r w:rsidR="0003619F" w:rsidRPr="005F2EBB">
              <w:rPr>
                <w:rFonts w:ascii="Calibri" w:hAnsi="Calibri" w:cs="Calibri"/>
                <w:sz w:val="22"/>
                <w:szCs w:val="22"/>
              </w:rPr>
              <w:t xml:space="preserve"> </w:t>
            </w:r>
            <w:r w:rsidRPr="005F2EBB">
              <w:rPr>
                <w:rFonts w:ascii="Calibri" w:hAnsi="Calibri" w:cs="Calibri"/>
                <w:sz w:val="22"/>
                <w:szCs w:val="22"/>
              </w:rPr>
              <w:t>mengembangkan suasana kolaboratif</w:t>
            </w:r>
            <w:r w:rsidR="0003619F" w:rsidRPr="005F2EBB">
              <w:rPr>
                <w:rFonts w:ascii="Calibri" w:hAnsi="Calibri" w:cs="Calibri"/>
                <w:sz w:val="22"/>
                <w:szCs w:val="22"/>
              </w:rPr>
              <w:t xml:space="preserve"> </w:t>
            </w:r>
            <w:r w:rsidRPr="005F2EBB">
              <w:rPr>
                <w:rFonts w:ascii="Calibri" w:hAnsi="Calibri" w:cs="Calibri"/>
                <w:sz w:val="22"/>
                <w:szCs w:val="22"/>
              </w:rPr>
              <w:t>dalam tim selama kegiatan KKN.</w:t>
            </w: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48158D3C" w14:textId="77777777" w:rsidR="007C5A48" w:rsidRPr="005F2EBB" w:rsidRDefault="007C5A48">
            <w:pPr>
              <w:spacing w:after="0" w:line="259" w:lineRule="auto"/>
              <w:ind w:left="38"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7DD802FF" w14:textId="77777777" w:rsidR="007C5A48" w:rsidRPr="005F2EBB" w:rsidRDefault="007C5A48">
            <w:pPr>
              <w:spacing w:after="0" w:line="259" w:lineRule="auto"/>
              <w:ind w:left="14"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62F7F449" w14:textId="77777777" w:rsidR="007C5A48" w:rsidRPr="005F2EBB" w:rsidRDefault="007C5A48">
            <w:pPr>
              <w:spacing w:after="0" w:line="259" w:lineRule="auto"/>
              <w:ind w:left="15"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5D6373E7" w14:textId="77777777" w:rsidR="007C5A48" w:rsidRPr="005F2EBB" w:rsidRDefault="007C5A48">
            <w:pPr>
              <w:spacing w:after="0" w:line="259" w:lineRule="auto"/>
              <w:ind w:left="17"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4B624786" w14:textId="77777777" w:rsidR="007C5A48" w:rsidRPr="005F2EBB" w:rsidRDefault="007C5A48">
            <w:pPr>
              <w:spacing w:after="0" w:line="259" w:lineRule="auto"/>
              <w:ind w:left="15"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145EBB05" w14:textId="77777777" w:rsidR="007C5A48" w:rsidRPr="005F2EBB" w:rsidRDefault="007C5A48">
            <w:pPr>
              <w:spacing w:after="0" w:line="259" w:lineRule="auto"/>
              <w:ind w:left="17"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double" w:sz="4" w:space="0" w:color="000000" w:themeColor="text1"/>
              <w:right w:val="single" w:sz="4" w:space="0" w:color="000000" w:themeColor="text1"/>
            </w:tcBorders>
          </w:tcPr>
          <w:p w14:paraId="11397268" w14:textId="77777777" w:rsidR="007C5A48" w:rsidRPr="005F2EBB" w:rsidRDefault="007C5A48">
            <w:pPr>
              <w:spacing w:after="0" w:line="259" w:lineRule="auto"/>
              <w:ind w:left="17"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63E6AD1C" w14:textId="77777777" w:rsidR="007C5A48" w:rsidRPr="005F2EBB" w:rsidRDefault="007C5A48">
            <w:pPr>
              <w:spacing w:after="0" w:line="259" w:lineRule="auto"/>
              <w:ind w:left="5"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double" w:sz="4" w:space="0" w:color="000000" w:themeColor="text1"/>
              <w:right w:val="single" w:sz="4" w:space="0" w:color="000000" w:themeColor="text1"/>
            </w:tcBorders>
            <w:vAlign w:val="center"/>
          </w:tcPr>
          <w:p w14:paraId="238C0741" w14:textId="77777777" w:rsidR="007C5A48" w:rsidRPr="005F2EBB" w:rsidRDefault="007C5A48">
            <w:pPr>
              <w:spacing w:after="0" w:line="259" w:lineRule="auto"/>
              <w:ind w:left="0" w:firstLine="0"/>
              <w:jc w:val="left"/>
              <w:rPr>
                <w:rFonts w:ascii="Calibri" w:hAnsi="Calibri" w:cs="Calibri"/>
                <w:sz w:val="22"/>
                <w:szCs w:val="22"/>
              </w:rPr>
            </w:pPr>
          </w:p>
        </w:tc>
      </w:tr>
      <w:tr w:rsidR="00E23BE8" w:rsidRPr="005F2EBB" w14:paraId="07CBEEB4" w14:textId="77777777">
        <w:trPr>
          <w:trHeight w:val="601"/>
        </w:trPr>
        <w:tc>
          <w:tcPr>
            <w:tcW w:w="4373"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bottom"/>
          </w:tcPr>
          <w:p w14:paraId="41C99B76" w14:textId="3D6D8261" w:rsidR="00E23BE8" w:rsidRPr="005F2EBB" w:rsidRDefault="0003619F">
            <w:pPr>
              <w:pStyle w:val="ListParagraph"/>
              <w:spacing w:after="0" w:line="259" w:lineRule="auto"/>
              <w:ind w:left="419"/>
              <w:jc w:val="left"/>
              <w:rPr>
                <w:rFonts w:ascii="Calibri" w:hAnsi="Calibri" w:cs="Calibri"/>
                <w:sz w:val="22"/>
                <w:szCs w:val="22"/>
              </w:rPr>
            </w:pPr>
            <w:r w:rsidRPr="005F2EBB">
              <w:rPr>
                <w:rFonts w:ascii="Calibri" w:hAnsi="Calibri" w:cs="Calibri"/>
                <w:sz w:val="22"/>
                <w:szCs w:val="22"/>
              </w:rPr>
              <w:t>4. Melakukan dakwah Islamiyyah bilhal atau bilkhitabah atau bil-kitabah.</w:t>
            </w: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DD9CD" w14:textId="77777777" w:rsidR="00E23BE8" w:rsidRPr="005F2EBB" w:rsidRDefault="00E23BE8">
            <w:pPr>
              <w:spacing w:after="0" w:line="259" w:lineRule="auto"/>
              <w:ind w:left="38" w:firstLine="0"/>
              <w:jc w:val="center"/>
              <w:rPr>
                <w:rFonts w:ascii="Calibri" w:hAnsi="Calibri" w:cs="Calibri"/>
                <w:sz w:val="22"/>
                <w:szCs w:val="22"/>
              </w:rPr>
            </w:pPr>
          </w:p>
        </w:tc>
        <w:tc>
          <w:tcPr>
            <w:tcW w:w="614"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217988CF" w14:textId="77777777" w:rsidR="00E23BE8" w:rsidRPr="005F2EBB" w:rsidRDefault="00E23BE8">
            <w:pPr>
              <w:spacing w:after="0" w:line="259" w:lineRule="auto"/>
              <w:ind w:left="14" w:firstLine="0"/>
              <w:jc w:val="center"/>
              <w:rPr>
                <w:rFonts w:ascii="Calibri" w:hAnsi="Calibri" w:cs="Calibri"/>
                <w:sz w:val="22"/>
                <w:szCs w:val="22"/>
              </w:rPr>
            </w:pPr>
          </w:p>
        </w:tc>
        <w:tc>
          <w:tcPr>
            <w:tcW w:w="845"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21FED" w14:textId="77777777" w:rsidR="00E23BE8" w:rsidRPr="005F2EBB" w:rsidRDefault="00E23BE8">
            <w:pPr>
              <w:spacing w:after="0" w:line="259" w:lineRule="auto"/>
              <w:ind w:left="15" w:firstLine="0"/>
              <w:jc w:val="center"/>
              <w:rPr>
                <w:rFonts w:ascii="Calibri" w:hAnsi="Calibri" w:cs="Calibri"/>
                <w:sz w:val="22"/>
                <w:szCs w:val="22"/>
              </w:rPr>
            </w:pPr>
          </w:p>
        </w:tc>
        <w:tc>
          <w:tcPr>
            <w:tcW w:w="5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10F9FCF" w14:textId="77777777" w:rsidR="00E23BE8" w:rsidRPr="005F2EBB" w:rsidRDefault="00E23BE8">
            <w:pPr>
              <w:spacing w:after="0" w:line="259" w:lineRule="auto"/>
              <w:ind w:left="17" w:firstLine="0"/>
              <w:jc w:val="center"/>
              <w:rPr>
                <w:rFonts w:ascii="Calibri" w:hAnsi="Calibri" w:cs="Calibri"/>
                <w:sz w:val="22"/>
                <w:szCs w:val="22"/>
              </w:rPr>
            </w:pPr>
          </w:p>
        </w:tc>
        <w:tc>
          <w:tcPr>
            <w:tcW w:w="553"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F72CACC" w14:textId="77777777" w:rsidR="00E23BE8" w:rsidRPr="005F2EBB" w:rsidRDefault="00E23BE8">
            <w:pPr>
              <w:spacing w:after="0" w:line="259" w:lineRule="auto"/>
              <w:ind w:left="15" w:firstLine="0"/>
              <w:jc w:val="center"/>
              <w:rPr>
                <w:rFonts w:ascii="Calibri" w:hAnsi="Calibri" w:cs="Calibri"/>
                <w:sz w:val="22"/>
                <w:szCs w:val="22"/>
              </w:rPr>
            </w:pPr>
          </w:p>
        </w:tc>
        <w:tc>
          <w:tcPr>
            <w:tcW w:w="549"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1DAE506" w14:textId="77777777" w:rsidR="00E23BE8" w:rsidRPr="005F2EBB" w:rsidRDefault="00E23BE8">
            <w:pPr>
              <w:spacing w:after="0" w:line="259" w:lineRule="auto"/>
              <w:ind w:left="17" w:firstLine="0"/>
              <w:jc w:val="center"/>
              <w:rPr>
                <w:rFonts w:ascii="Calibri" w:hAnsi="Calibri" w:cs="Calibri"/>
                <w:sz w:val="22"/>
                <w:szCs w:val="22"/>
              </w:rPr>
            </w:pPr>
          </w:p>
        </w:tc>
        <w:tc>
          <w:tcPr>
            <w:tcW w:w="556"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75910D30" w14:textId="77777777" w:rsidR="00E23BE8" w:rsidRPr="005F2EBB" w:rsidRDefault="00E23BE8">
            <w:pPr>
              <w:spacing w:after="0" w:line="259" w:lineRule="auto"/>
              <w:ind w:left="17" w:firstLine="0"/>
              <w:jc w:val="center"/>
              <w:rPr>
                <w:rFonts w:ascii="Calibri" w:hAnsi="Calibri" w:cs="Calibri"/>
                <w:sz w:val="22"/>
                <w:szCs w:val="22"/>
              </w:rPr>
            </w:pPr>
          </w:p>
        </w:tc>
        <w:tc>
          <w:tcPr>
            <w:tcW w:w="109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8B3EDEF" w14:textId="77777777" w:rsidR="00E23BE8" w:rsidRPr="005F2EBB" w:rsidRDefault="00E23BE8">
            <w:pPr>
              <w:spacing w:after="0" w:line="259" w:lineRule="auto"/>
              <w:ind w:left="5" w:firstLine="0"/>
              <w:jc w:val="center"/>
              <w:rPr>
                <w:rFonts w:ascii="Calibri" w:hAnsi="Calibri" w:cs="Calibri"/>
                <w:sz w:val="22"/>
                <w:szCs w:val="22"/>
              </w:rPr>
            </w:pPr>
          </w:p>
        </w:tc>
        <w:tc>
          <w:tcPr>
            <w:tcW w:w="3661"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09BBE1A3" w14:textId="77777777" w:rsidR="00E23BE8" w:rsidRPr="005F2EBB" w:rsidRDefault="00E23BE8">
            <w:pPr>
              <w:spacing w:after="0" w:line="259" w:lineRule="auto"/>
              <w:ind w:left="0" w:firstLine="0"/>
              <w:jc w:val="left"/>
              <w:rPr>
                <w:rFonts w:ascii="Calibri" w:hAnsi="Calibri" w:cs="Calibri"/>
                <w:sz w:val="22"/>
                <w:szCs w:val="22"/>
              </w:rPr>
            </w:pPr>
          </w:p>
        </w:tc>
      </w:tr>
    </w:tbl>
    <w:p w14:paraId="742833DA" w14:textId="77777777" w:rsidR="004806BF" w:rsidRDefault="004806BF" w:rsidP="004806BF">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8496964" w14:textId="6EDA823C" w:rsidR="00A914D1" w:rsidRPr="005F2EBB" w:rsidRDefault="00A914D1" w:rsidP="570E378B">
      <w:pPr>
        <w:rPr>
          <w:rFonts w:ascii="Calibri" w:hAnsi="Calibri" w:cs="Calibri"/>
          <w:sz w:val="22"/>
          <w:szCs w:val="22"/>
        </w:rPr>
        <w:sectPr w:rsidR="00A914D1" w:rsidRPr="005F2EBB" w:rsidSect="00FA7E68">
          <w:footerReference w:type="even" r:id="rId20"/>
          <w:footerReference w:type="default" r:id="rId21"/>
          <w:footerReference w:type="first" r:id="rId22"/>
          <w:footnotePr>
            <w:numRestart w:val="eachPage"/>
          </w:footnotePr>
          <w:pgSz w:w="16841" w:h="11911" w:orient="landscape"/>
          <w:pgMar w:top="1440" w:right="1413" w:bottom="1440" w:left="1419" w:header="720" w:footer="720" w:gutter="0"/>
          <w:cols w:space="720"/>
        </w:sectPr>
      </w:pPr>
    </w:p>
    <w:p w14:paraId="5D03B971" w14:textId="77777777" w:rsidR="004F2EE0" w:rsidRPr="005F2EBB" w:rsidRDefault="00446753">
      <w:pPr>
        <w:spacing w:after="113" w:line="249" w:lineRule="auto"/>
        <w:ind w:left="2"/>
        <w:jc w:val="left"/>
        <w:rPr>
          <w:rFonts w:ascii="Calibri" w:hAnsi="Calibri" w:cs="Calibri"/>
          <w:sz w:val="22"/>
          <w:szCs w:val="22"/>
        </w:rPr>
      </w:pPr>
      <w:r w:rsidRPr="005F2EBB">
        <w:rPr>
          <w:rFonts w:ascii="Calibri" w:hAnsi="Calibri" w:cs="Calibri"/>
          <w:b/>
          <w:sz w:val="22"/>
          <w:szCs w:val="22"/>
        </w:rPr>
        <w:lastRenderedPageBreak/>
        <w:t>Saya telah membaca dan mengisi Formulir Evaluasi Diri ini</w:t>
      </w:r>
      <w:r w:rsidRPr="005F2EBB">
        <w:rPr>
          <w:rFonts w:ascii="Calibri" w:hAnsi="Calibri" w:cs="Calibri"/>
          <w:b/>
          <w:color w:val="7030A0"/>
          <w:sz w:val="22"/>
          <w:szCs w:val="22"/>
        </w:rPr>
        <w:t xml:space="preserve"> </w:t>
      </w:r>
      <w:r w:rsidRPr="005F2EBB">
        <w:rPr>
          <w:rFonts w:ascii="Calibri" w:hAnsi="Calibri" w:cs="Calibri"/>
          <w:b/>
          <w:sz w:val="22"/>
          <w:szCs w:val="22"/>
        </w:rPr>
        <w:t xml:space="preserve">untuk mengikuti asesmen RPL dan dengan ini saya menyatakan: </w:t>
      </w:r>
    </w:p>
    <w:p w14:paraId="72EE0DEC" w14:textId="77777777" w:rsidR="004F2EE0" w:rsidRPr="005F2EBB" w:rsidRDefault="00446753">
      <w:pPr>
        <w:numPr>
          <w:ilvl w:val="0"/>
          <w:numId w:val="8"/>
        </w:numPr>
        <w:ind w:right="14" w:hanging="360"/>
        <w:rPr>
          <w:rFonts w:ascii="Calibri" w:hAnsi="Calibri" w:cs="Calibri"/>
          <w:sz w:val="22"/>
          <w:szCs w:val="22"/>
        </w:rPr>
      </w:pPr>
      <w:r w:rsidRPr="005F2EBB">
        <w:rPr>
          <w:rFonts w:ascii="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19909D3" w14:textId="77777777" w:rsidR="004F2EE0" w:rsidRPr="005F2EBB" w:rsidRDefault="00446753">
      <w:pPr>
        <w:numPr>
          <w:ilvl w:val="0"/>
          <w:numId w:val="8"/>
        </w:numPr>
        <w:ind w:right="14" w:hanging="360"/>
        <w:rPr>
          <w:rFonts w:ascii="Calibri" w:hAnsi="Calibri" w:cs="Calibri"/>
          <w:sz w:val="22"/>
          <w:szCs w:val="22"/>
        </w:rPr>
      </w:pPr>
      <w:r w:rsidRPr="005F2EBB">
        <w:rPr>
          <w:rFonts w:ascii="Calibri" w:hAnsi="Calibri" w:cs="Calibri"/>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571ABD7E" w14:textId="77777777" w:rsidR="004F2EE0" w:rsidRPr="005F2EBB" w:rsidRDefault="00446753">
      <w:pPr>
        <w:numPr>
          <w:ilvl w:val="0"/>
          <w:numId w:val="8"/>
        </w:numPr>
        <w:ind w:right="14" w:hanging="360"/>
        <w:rPr>
          <w:rFonts w:ascii="Calibri" w:hAnsi="Calibri" w:cs="Calibri"/>
          <w:sz w:val="22"/>
          <w:szCs w:val="22"/>
        </w:rPr>
      </w:pPr>
      <w:r w:rsidRPr="005F2EBB">
        <w:rPr>
          <w:rFonts w:ascii="Calibri" w:hAnsi="Calibri" w:cs="Calibri"/>
          <w:sz w:val="22"/>
          <w:szCs w:val="22"/>
        </w:rPr>
        <w:t>Saya bersedia untuk mengikuti asesmen lanjutan untuk membuktikan kompetensi saya, sesuai waktu dan tempat/</w:t>
      </w:r>
      <w:r w:rsidRPr="005F2EBB">
        <w:rPr>
          <w:rFonts w:ascii="Calibri" w:hAnsi="Calibri" w:cs="Calibri"/>
          <w:i/>
          <w:sz w:val="22"/>
          <w:szCs w:val="22"/>
        </w:rPr>
        <w:t>platform</w:t>
      </w:r>
      <w:r w:rsidRPr="005F2EBB">
        <w:rPr>
          <w:rFonts w:ascii="Calibri" w:hAnsi="Calibri" w:cs="Calibri"/>
          <w:sz w:val="22"/>
          <w:szCs w:val="22"/>
        </w:rPr>
        <w:t xml:space="preserve"> daring yang ditentukan oleh unit RPL. </w:t>
      </w:r>
    </w:p>
    <w:p w14:paraId="37E45C72" w14:textId="77777777" w:rsidR="004F2EE0" w:rsidRPr="005F2EBB" w:rsidRDefault="00446753">
      <w:pPr>
        <w:spacing w:after="107" w:line="241" w:lineRule="auto"/>
        <w:ind w:left="0" w:right="9067" w:firstLine="0"/>
        <w:jc w:val="left"/>
        <w:rPr>
          <w:rFonts w:ascii="Calibri" w:hAnsi="Calibri" w:cs="Calibri"/>
          <w:sz w:val="22"/>
          <w:szCs w:val="22"/>
        </w:rPr>
      </w:pPr>
      <w:r w:rsidRPr="005F2EBB">
        <w:rPr>
          <w:rFonts w:ascii="Calibri" w:hAnsi="Calibri" w:cs="Calibri"/>
          <w:sz w:val="22"/>
          <w:szCs w:val="22"/>
        </w:rPr>
        <w:t xml:space="preserve">  </w:t>
      </w:r>
    </w:p>
    <w:p w14:paraId="4EBB5ACE" w14:textId="300DDB93" w:rsidR="004F2EE0" w:rsidRPr="005F2EBB" w:rsidRDefault="00446753">
      <w:pPr>
        <w:tabs>
          <w:tab w:val="center" w:pos="230"/>
          <w:tab w:val="center" w:pos="5925"/>
        </w:tabs>
        <w:spacing w:after="220"/>
        <w:ind w:left="0" w:firstLine="0"/>
        <w:jc w:val="left"/>
        <w:rPr>
          <w:rFonts w:ascii="Calibri" w:hAnsi="Calibri" w:cs="Calibri"/>
          <w:sz w:val="22"/>
          <w:szCs w:val="22"/>
        </w:rPr>
      </w:pPr>
      <w:r w:rsidRPr="005F2EBB">
        <w:rPr>
          <w:rFonts w:ascii="Calibri" w:eastAsia="Calibri" w:hAnsi="Calibri" w:cs="Calibri"/>
          <w:sz w:val="22"/>
          <w:szCs w:val="22"/>
        </w:rPr>
        <w:tab/>
      </w:r>
      <w:r w:rsidRPr="005F2EBB">
        <w:rPr>
          <w:rFonts w:ascii="Calibri" w:hAnsi="Calibri" w:cs="Calibri"/>
          <w:b/>
          <w:sz w:val="22"/>
          <w:szCs w:val="22"/>
        </w:rPr>
        <w:t xml:space="preserve"> </w:t>
      </w:r>
      <w:r w:rsidRPr="005F2EBB">
        <w:rPr>
          <w:rFonts w:ascii="Calibri" w:hAnsi="Calibri" w:cs="Calibri"/>
          <w:b/>
          <w:sz w:val="22"/>
          <w:szCs w:val="22"/>
        </w:rPr>
        <w:tab/>
      </w:r>
      <w:r w:rsidRPr="005F2EBB">
        <w:rPr>
          <w:rFonts w:ascii="Calibri" w:hAnsi="Calibri" w:cs="Calibri"/>
          <w:sz w:val="22"/>
          <w:szCs w:val="22"/>
        </w:rPr>
        <w:t>Tempat/</w:t>
      </w:r>
      <w:r w:rsidR="007707DF" w:rsidRPr="005F2EBB">
        <w:rPr>
          <w:rFonts w:ascii="Calibri" w:hAnsi="Calibri" w:cs="Calibri"/>
          <w:sz w:val="22"/>
          <w:szCs w:val="22"/>
        </w:rPr>
        <w:t>Tanggal:</w:t>
      </w:r>
      <w:r w:rsidRPr="005F2EBB">
        <w:rPr>
          <w:rFonts w:ascii="Calibri" w:hAnsi="Calibri" w:cs="Calibri"/>
          <w:sz w:val="22"/>
          <w:szCs w:val="22"/>
        </w:rPr>
        <w:t xml:space="preserve"> </w:t>
      </w:r>
    </w:p>
    <w:p w14:paraId="04975F11" w14:textId="7F0B2871" w:rsidR="004F2EE0" w:rsidRPr="005F2EBB" w:rsidRDefault="00446753">
      <w:pPr>
        <w:tabs>
          <w:tab w:val="center" w:pos="230"/>
          <w:tab w:val="center" w:pos="6204"/>
        </w:tabs>
        <w:ind w:left="0" w:firstLine="0"/>
        <w:jc w:val="left"/>
        <w:rPr>
          <w:rFonts w:ascii="Calibri" w:hAnsi="Calibri" w:cs="Calibri"/>
          <w:sz w:val="22"/>
          <w:szCs w:val="22"/>
        </w:rPr>
      </w:pPr>
      <w:r w:rsidRPr="005F2EBB">
        <w:rPr>
          <w:rFonts w:ascii="Calibri" w:eastAsia="Calibri" w:hAnsi="Calibri" w:cs="Calibri"/>
          <w:sz w:val="22"/>
          <w:szCs w:val="22"/>
        </w:rPr>
        <w:tab/>
      </w:r>
      <w:r w:rsidRPr="005F2EBB">
        <w:rPr>
          <w:rFonts w:ascii="Calibri" w:hAnsi="Calibri" w:cs="Calibri"/>
          <w:b/>
          <w:sz w:val="22"/>
          <w:szCs w:val="22"/>
          <w:vertAlign w:val="superscript"/>
        </w:rPr>
        <w:t xml:space="preserve"> </w:t>
      </w:r>
      <w:r w:rsidRPr="005F2EBB">
        <w:rPr>
          <w:rFonts w:ascii="Calibri" w:hAnsi="Calibri" w:cs="Calibri"/>
          <w:b/>
          <w:sz w:val="22"/>
          <w:szCs w:val="22"/>
          <w:vertAlign w:val="superscript"/>
        </w:rPr>
        <w:tab/>
      </w:r>
      <w:r w:rsidRPr="005F2EBB">
        <w:rPr>
          <w:rFonts w:ascii="Calibri" w:hAnsi="Calibri" w:cs="Calibri"/>
          <w:sz w:val="22"/>
          <w:szCs w:val="22"/>
        </w:rPr>
        <w:t xml:space="preserve">Tanda tangan </w:t>
      </w:r>
      <w:r w:rsidR="007707DF" w:rsidRPr="005F2EBB">
        <w:rPr>
          <w:rFonts w:ascii="Calibri" w:hAnsi="Calibri" w:cs="Calibri"/>
          <w:sz w:val="22"/>
          <w:szCs w:val="22"/>
        </w:rPr>
        <w:t>Pelamar:</w:t>
      </w:r>
      <w:r w:rsidRPr="005F2EBB">
        <w:rPr>
          <w:rFonts w:ascii="Calibri" w:hAnsi="Calibri" w:cs="Calibri"/>
          <w:sz w:val="22"/>
          <w:szCs w:val="22"/>
        </w:rPr>
        <w:t xml:space="preserve"> </w:t>
      </w:r>
    </w:p>
    <w:p w14:paraId="3E26B491" w14:textId="77777777" w:rsidR="004F2EE0" w:rsidRPr="005F2EBB" w:rsidRDefault="00446753">
      <w:pPr>
        <w:spacing w:after="0" w:line="259" w:lineRule="auto"/>
        <w:ind w:left="230" w:firstLine="0"/>
        <w:jc w:val="left"/>
        <w:rPr>
          <w:rFonts w:ascii="Calibri" w:hAnsi="Calibri" w:cs="Calibri"/>
          <w:sz w:val="22"/>
          <w:szCs w:val="22"/>
        </w:rPr>
      </w:pPr>
      <w:r w:rsidRPr="005F2EBB">
        <w:rPr>
          <w:rFonts w:ascii="Calibri" w:hAnsi="Calibri" w:cs="Calibri"/>
          <w:b/>
          <w:sz w:val="22"/>
          <w:szCs w:val="22"/>
        </w:rPr>
        <w:t xml:space="preserve"> </w:t>
      </w:r>
      <w:r w:rsidRPr="005F2EBB">
        <w:rPr>
          <w:rFonts w:ascii="Calibri" w:hAnsi="Calibri" w:cs="Calibri"/>
          <w:b/>
          <w:sz w:val="22"/>
          <w:szCs w:val="22"/>
        </w:rPr>
        <w:tab/>
      </w:r>
      <w:r w:rsidRPr="005F2EBB">
        <w:rPr>
          <w:rFonts w:ascii="Calibri" w:hAnsi="Calibri" w:cs="Calibri"/>
          <w:sz w:val="22"/>
          <w:szCs w:val="22"/>
        </w:rPr>
        <w:t xml:space="preserve"> </w:t>
      </w:r>
    </w:p>
    <w:p w14:paraId="6DE9EAA7" w14:textId="77777777" w:rsidR="004F2EE0" w:rsidRPr="005F2EBB" w:rsidRDefault="00446753">
      <w:pPr>
        <w:spacing w:after="0" w:line="259" w:lineRule="auto"/>
        <w:ind w:left="1072" w:firstLine="0"/>
        <w:jc w:val="center"/>
        <w:rPr>
          <w:rFonts w:ascii="Calibri" w:hAnsi="Calibri" w:cs="Calibri"/>
          <w:sz w:val="22"/>
          <w:szCs w:val="22"/>
        </w:rPr>
      </w:pPr>
      <w:r w:rsidRPr="005F2EBB">
        <w:rPr>
          <w:rFonts w:ascii="Calibri" w:hAnsi="Calibri" w:cs="Calibri"/>
          <w:sz w:val="22"/>
          <w:szCs w:val="22"/>
        </w:rPr>
        <w:t xml:space="preserve"> </w:t>
      </w:r>
    </w:p>
    <w:p w14:paraId="41DBE98D" w14:textId="77777777" w:rsidR="004F2EE0" w:rsidRPr="005F2EBB" w:rsidRDefault="00446753">
      <w:pPr>
        <w:spacing w:after="0" w:line="259" w:lineRule="auto"/>
        <w:ind w:left="1072" w:firstLine="0"/>
        <w:jc w:val="center"/>
        <w:rPr>
          <w:rFonts w:ascii="Calibri" w:hAnsi="Calibri" w:cs="Calibri"/>
          <w:sz w:val="22"/>
          <w:szCs w:val="22"/>
        </w:rPr>
      </w:pPr>
      <w:r w:rsidRPr="005F2EBB">
        <w:rPr>
          <w:rFonts w:ascii="Calibri" w:hAnsi="Calibri" w:cs="Calibri"/>
          <w:sz w:val="22"/>
          <w:szCs w:val="22"/>
        </w:rPr>
        <w:t xml:space="preserve"> </w:t>
      </w:r>
    </w:p>
    <w:p w14:paraId="2C9B9AD1" w14:textId="77777777" w:rsidR="004F2EE0" w:rsidRPr="005F2EBB" w:rsidRDefault="00446753">
      <w:pPr>
        <w:spacing w:after="0" w:line="259" w:lineRule="auto"/>
        <w:ind w:right="538"/>
        <w:jc w:val="right"/>
        <w:rPr>
          <w:rFonts w:ascii="Calibri" w:hAnsi="Calibri" w:cs="Calibri"/>
          <w:sz w:val="22"/>
          <w:szCs w:val="22"/>
        </w:rPr>
      </w:pPr>
      <w:r w:rsidRPr="005F2EBB">
        <w:rPr>
          <w:rFonts w:ascii="Calibri" w:hAnsi="Calibri" w:cs="Calibri"/>
          <w:sz w:val="22"/>
          <w:szCs w:val="22"/>
        </w:rPr>
        <w:t xml:space="preserve">(........................................................) </w:t>
      </w:r>
    </w:p>
    <w:p w14:paraId="688F2089"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55E01517" w14:textId="77777777" w:rsidR="004F2EE0" w:rsidRPr="005F2EBB" w:rsidRDefault="00446753">
      <w:pPr>
        <w:spacing w:after="0" w:line="259" w:lineRule="auto"/>
        <w:ind w:left="0" w:firstLine="0"/>
        <w:jc w:val="left"/>
        <w:rPr>
          <w:rFonts w:ascii="Calibri" w:hAnsi="Calibri" w:cs="Calibri"/>
          <w:sz w:val="22"/>
          <w:szCs w:val="22"/>
        </w:rPr>
      </w:pPr>
      <w:r w:rsidRPr="005F2EBB">
        <w:rPr>
          <w:rFonts w:ascii="Calibri" w:hAnsi="Calibri" w:cs="Calibri"/>
          <w:sz w:val="22"/>
          <w:szCs w:val="22"/>
        </w:rPr>
        <w:t xml:space="preserve"> </w:t>
      </w:r>
    </w:p>
    <w:p w14:paraId="1095EDB9" w14:textId="36E0D125" w:rsidR="00C04048" w:rsidRPr="005F2EBB" w:rsidRDefault="00446753" w:rsidP="00C04048">
      <w:pPr>
        <w:spacing w:after="0" w:line="259" w:lineRule="auto"/>
        <w:ind w:left="0" w:firstLine="0"/>
        <w:jc w:val="left"/>
        <w:rPr>
          <w:rFonts w:ascii="Calibri" w:eastAsia="Arial" w:hAnsi="Calibri" w:cs="Calibri"/>
          <w:sz w:val="22"/>
          <w:szCs w:val="22"/>
        </w:rPr>
      </w:pPr>
      <w:r w:rsidRPr="005F2EBB">
        <w:rPr>
          <w:rFonts w:ascii="Calibri" w:hAnsi="Calibri" w:cs="Calibri"/>
          <w:sz w:val="22"/>
          <w:szCs w:val="22"/>
        </w:rPr>
        <w:t xml:space="preserve"> </w:t>
      </w:r>
    </w:p>
    <w:p w14:paraId="63860544" w14:textId="3A2F7405" w:rsidR="004F2EE0" w:rsidRPr="005F2EBB" w:rsidRDefault="00446753">
      <w:pPr>
        <w:tabs>
          <w:tab w:val="right" w:pos="8906"/>
        </w:tabs>
        <w:spacing w:after="56" w:line="259" w:lineRule="auto"/>
        <w:ind w:left="-15" w:firstLine="0"/>
        <w:jc w:val="left"/>
        <w:rPr>
          <w:rFonts w:ascii="Calibri" w:hAnsi="Calibri" w:cs="Calibri"/>
          <w:sz w:val="22"/>
          <w:szCs w:val="22"/>
        </w:rPr>
      </w:pPr>
      <w:r w:rsidRPr="005F2EBB">
        <w:rPr>
          <w:rFonts w:ascii="Calibri" w:eastAsia="Arial" w:hAnsi="Calibri" w:cs="Calibri"/>
          <w:sz w:val="22"/>
          <w:szCs w:val="22"/>
        </w:rPr>
        <w:t xml:space="preserve"> </w:t>
      </w:r>
    </w:p>
    <w:sectPr w:rsidR="004F2EE0" w:rsidRPr="005F2EBB">
      <w:footerReference w:type="even" r:id="rId23"/>
      <w:footerReference w:type="default" r:id="rId24"/>
      <w:footerReference w:type="first" r:id="rId25"/>
      <w:footnotePr>
        <w:numRestart w:val="eachPage"/>
      </w:footnotePr>
      <w:pgSz w:w="11906" w:h="16841"/>
      <w:pgMar w:top="1440" w:right="1411" w:bottom="1440" w:left="158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CA40" w14:textId="77777777" w:rsidR="0084225E" w:rsidRDefault="0084225E">
      <w:pPr>
        <w:spacing w:after="0" w:line="240" w:lineRule="auto"/>
      </w:pPr>
      <w:r>
        <w:separator/>
      </w:r>
    </w:p>
  </w:endnote>
  <w:endnote w:type="continuationSeparator" w:id="0">
    <w:p w14:paraId="0114D85A" w14:textId="77777777" w:rsidR="0084225E" w:rsidRDefault="0084225E">
      <w:pPr>
        <w:spacing w:after="0" w:line="240" w:lineRule="auto"/>
      </w:pPr>
      <w:r>
        <w:continuationSeparator/>
      </w:r>
    </w:p>
  </w:endnote>
  <w:endnote w:type="continuationNotice" w:id="1">
    <w:p w14:paraId="3BDA0E2B" w14:textId="77777777" w:rsidR="0084225E" w:rsidRDefault="00842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35EA3" w14:textId="77777777" w:rsidR="004F2EE0" w:rsidRDefault="00446753">
    <w:pPr>
      <w:tabs>
        <w:tab w:val="right" w:pos="894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C34417D" wp14:editId="6BC1237C">
              <wp:simplePos x="0" y="0"/>
              <wp:positionH relativeFrom="page">
                <wp:posOffset>942975</wp:posOffset>
              </wp:positionH>
              <wp:positionV relativeFrom="page">
                <wp:posOffset>9610903</wp:posOffset>
              </wp:positionV>
              <wp:extent cx="5819775" cy="9525"/>
              <wp:effectExtent l="0" t="0" r="0" b="0"/>
              <wp:wrapSquare wrapText="bothSides"/>
              <wp:docPr id="39596" name="Group 39596"/>
              <wp:cNvGraphicFramePr/>
              <a:graphic xmlns:a="http://schemas.openxmlformats.org/drawingml/2006/main">
                <a:graphicData uri="http://schemas.microsoft.com/office/word/2010/wordprocessingGroup">
                  <wpg:wgp>
                    <wpg:cNvGrpSpPr/>
                    <wpg:grpSpPr>
                      <a:xfrm>
                        <a:off x="0" y="0"/>
                        <a:ext cx="5819775" cy="9525"/>
                        <a:chOff x="0" y="0"/>
                        <a:chExt cx="5819775" cy="9525"/>
                      </a:xfrm>
                    </wpg:grpSpPr>
                    <wps:wsp>
                      <wps:cNvPr id="39597" name="Shape 39597"/>
                      <wps:cNvSpPr/>
                      <wps:spPr>
                        <a:xfrm>
                          <a:off x="0" y="0"/>
                          <a:ext cx="5819775" cy="0"/>
                        </a:xfrm>
                        <a:custGeom>
                          <a:avLst/>
                          <a:gdLst/>
                          <a:ahLst/>
                          <a:cxnLst/>
                          <a:rect l="0" t="0" r="0" b="0"/>
                          <a:pathLst>
                            <a:path w="5819775">
                              <a:moveTo>
                                <a:pt x="0" y="0"/>
                              </a:moveTo>
                              <a:lnTo>
                                <a:pt x="5819775"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arto="http://schemas.microsoft.com/office/word/2006/arto">
          <w:pict w14:anchorId="5D315D2C">
            <v:group id="Group 39596" style="width:458.25pt;height:0.75pt;position:absolute;mso-position-horizontal-relative:page;mso-position-horizontal:absolute;margin-left:74.25pt;mso-position-vertical-relative:page;margin-top:756.764pt;" coordsize="58197,95">
              <v:shape id="Shape 39597" style="position:absolute;width:58197;height:0;left:0;top:0;" coordsize="5819775,0" path="m0,0l5819775,0">
                <v:stroke on="true" weight="0.75pt" color="#000000" joinstyle="round" endcap="flat"/>
                <v:fill on="false" color="#000000" opacity="0"/>
              </v:shape>
              <w10:wrap type="square"/>
            </v:group>
          </w:pict>
        </mc:Fallback>
      </mc:AlternateContent>
    </w:r>
    <w:r>
      <w:rPr>
        <w:rFonts w:ascii="Arial" w:eastAsia="Arial" w:hAnsi="Arial" w:cs="Arial"/>
        <w:sz w:val="29"/>
        <w:vertAlign w:val="subscript"/>
      </w:rPr>
      <w:t xml:space="preserve"> </w:t>
    </w:r>
    <w:r>
      <w:rPr>
        <w:rFonts w:ascii="Arial" w:eastAsia="Arial" w:hAnsi="Arial" w:cs="Arial"/>
        <w:sz w:val="29"/>
        <w:vertAlign w:val="subscript"/>
      </w:rPr>
      <w:tab/>
    </w:r>
    <w:r>
      <w:rPr>
        <w:rFonts w:ascii="Arial" w:eastAsia="Arial" w:hAnsi="Arial" w:cs="Arial"/>
        <w:sz w:val="22"/>
      </w:rPr>
      <w:t xml:space="preserve">Halaman </w:t>
    </w: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375E6" w14:textId="77777777" w:rsidR="004F2EE0" w:rsidRDefault="004F2EE0">
    <w:pPr>
      <w:spacing w:after="160" w:line="259" w:lineRule="auto"/>
      <w:ind w:lef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83C4B" w14:textId="77777777" w:rsidR="004F2EE0" w:rsidRDefault="004F2EE0">
    <w:pPr>
      <w:spacing w:after="16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A42D1" w14:textId="77777777" w:rsidR="004F2EE0" w:rsidRDefault="004F2EE0">
    <w:pPr>
      <w:spacing w:after="160" w:line="259" w:lineRule="auto"/>
      <w:ind w:lef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0390" w14:textId="77777777" w:rsidR="004F2EE0" w:rsidRDefault="004F2EE0">
    <w:pPr>
      <w:spacing w:after="160" w:line="259" w:lineRule="auto"/>
      <w:ind w:lef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A1AEA" w14:textId="77777777" w:rsidR="004F2EE0" w:rsidRDefault="004F2EE0">
    <w:pPr>
      <w:spacing w:after="160" w:line="259" w:lineRule="auto"/>
      <w:ind w:lef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55AD1" w14:textId="77777777" w:rsidR="004F2EE0" w:rsidRDefault="004F2EE0">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FD266" w14:textId="180AC4F1" w:rsidR="008F215D" w:rsidRDefault="008F215D">
    <w:pPr>
      <w:pStyle w:val="Footer"/>
    </w:pPr>
  </w:p>
  <w:p w14:paraId="529C7122" w14:textId="6B00B229" w:rsidR="004F2EE0" w:rsidRDefault="004F2EE0">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929D0" w14:textId="77777777" w:rsidR="004F2EE0" w:rsidRDefault="00446753">
    <w:pPr>
      <w:tabs>
        <w:tab w:val="right" w:pos="894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413E5EDA" wp14:editId="10C9A318">
              <wp:simplePos x="0" y="0"/>
              <wp:positionH relativeFrom="page">
                <wp:posOffset>942975</wp:posOffset>
              </wp:positionH>
              <wp:positionV relativeFrom="page">
                <wp:posOffset>9610903</wp:posOffset>
              </wp:positionV>
              <wp:extent cx="5819775" cy="9525"/>
              <wp:effectExtent l="0" t="0" r="0" b="0"/>
              <wp:wrapSquare wrapText="bothSides"/>
              <wp:docPr id="39572" name="Group 39572"/>
              <wp:cNvGraphicFramePr/>
              <a:graphic xmlns:a="http://schemas.openxmlformats.org/drawingml/2006/main">
                <a:graphicData uri="http://schemas.microsoft.com/office/word/2010/wordprocessingGroup">
                  <wpg:wgp>
                    <wpg:cNvGrpSpPr/>
                    <wpg:grpSpPr>
                      <a:xfrm>
                        <a:off x="0" y="0"/>
                        <a:ext cx="5819775" cy="9525"/>
                        <a:chOff x="0" y="0"/>
                        <a:chExt cx="5819775" cy="9525"/>
                      </a:xfrm>
                    </wpg:grpSpPr>
                    <wps:wsp>
                      <wps:cNvPr id="39573" name="Shape 39573"/>
                      <wps:cNvSpPr/>
                      <wps:spPr>
                        <a:xfrm>
                          <a:off x="0" y="0"/>
                          <a:ext cx="5819775" cy="0"/>
                        </a:xfrm>
                        <a:custGeom>
                          <a:avLst/>
                          <a:gdLst/>
                          <a:ahLst/>
                          <a:cxnLst/>
                          <a:rect l="0" t="0" r="0" b="0"/>
                          <a:pathLst>
                            <a:path w="5819775">
                              <a:moveTo>
                                <a:pt x="0" y="0"/>
                              </a:moveTo>
                              <a:lnTo>
                                <a:pt x="5819775"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arto="http://schemas.microsoft.com/office/word/2006/arto">
          <w:pict w14:anchorId="5C2EA40E">
            <v:group id="Group 39572" style="width:458.25pt;height:0.75pt;position:absolute;mso-position-horizontal-relative:page;mso-position-horizontal:absolute;margin-left:74.25pt;mso-position-vertical-relative:page;margin-top:756.764pt;" coordsize="58197,95">
              <v:shape id="Shape 39573" style="position:absolute;width:58197;height:0;left:0;top:0;" coordsize="5819775,0" path="m0,0l5819775,0">
                <v:stroke on="true" weight="0.75pt" color="#000000" joinstyle="round" endcap="flat"/>
                <v:fill on="false" color="#000000" opacity="0"/>
              </v:shape>
              <w10:wrap type="square"/>
            </v:group>
          </w:pict>
        </mc:Fallback>
      </mc:AlternateContent>
    </w:r>
    <w:r>
      <w:rPr>
        <w:rFonts w:ascii="Arial" w:eastAsia="Arial" w:hAnsi="Arial" w:cs="Arial"/>
        <w:sz w:val="29"/>
        <w:vertAlign w:val="subscript"/>
      </w:rPr>
      <w:t xml:space="preserve"> </w:t>
    </w:r>
    <w:r>
      <w:rPr>
        <w:rFonts w:ascii="Arial" w:eastAsia="Arial" w:hAnsi="Arial" w:cs="Arial"/>
        <w:sz w:val="29"/>
        <w:vertAlign w:val="subscript"/>
      </w:rPr>
      <w:tab/>
    </w:r>
    <w:r>
      <w:rPr>
        <w:rFonts w:ascii="Arial" w:eastAsia="Arial" w:hAnsi="Arial" w:cs="Arial"/>
        <w:sz w:val="22"/>
      </w:rPr>
      <w:t xml:space="preserve">Halaman </w:t>
    </w: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113E1" w14:textId="77777777" w:rsidR="00517124" w:rsidRDefault="00517124">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5FE2B" w14:textId="77777777" w:rsidR="00517124" w:rsidRDefault="00517124">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70821" w14:textId="77777777" w:rsidR="00517124" w:rsidRDefault="00517124">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44B26" w14:textId="77777777" w:rsidR="00517124" w:rsidRDefault="00517124">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65954" w14:textId="77777777" w:rsidR="00517124" w:rsidRDefault="00517124">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E3449" w14:textId="77777777" w:rsidR="00517124" w:rsidRDefault="0051712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95567" w14:textId="77777777" w:rsidR="0084225E" w:rsidRDefault="0084225E">
      <w:pPr>
        <w:spacing w:after="492" w:line="259" w:lineRule="auto"/>
        <w:ind w:left="0" w:firstLine="0"/>
        <w:jc w:val="left"/>
      </w:pPr>
      <w:r>
        <w:separator/>
      </w:r>
    </w:p>
  </w:footnote>
  <w:footnote w:type="continuationSeparator" w:id="0">
    <w:p w14:paraId="7342CAFD" w14:textId="77777777" w:rsidR="0084225E" w:rsidRDefault="0084225E">
      <w:pPr>
        <w:spacing w:after="492" w:line="259" w:lineRule="auto"/>
        <w:ind w:left="0" w:firstLine="0"/>
        <w:jc w:val="left"/>
      </w:pPr>
      <w:r>
        <w:continuationSeparator/>
      </w:r>
    </w:p>
  </w:footnote>
  <w:footnote w:type="continuationNotice" w:id="1">
    <w:p w14:paraId="0DC53E65" w14:textId="77777777" w:rsidR="0084225E" w:rsidRDefault="008422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6424D" w14:textId="479356DA" w:rsidR="00407C1E" w:rsidRDefault="00407C1E">
    <w:pPr>
      <w:pStyle w:val="Header"/>
    </w:pPr>
    <w:r>
      <w:rPr>
        <w:b/>
        <w:noProof/>
        <w:color w:val="000000" w:themeColor="text1"/>
      </w:rPr>
      <w:drawing>
        <wp:anchor distT="0" distB="0" distL="114300" distR="114300" simplePos="0" relativeHeight="251660289" behindDoc="1" locked="0" layoutInCell="1" allowOverlap="1" wp14:anchorId="7A77B206" wp14:editId="48731918">
          <wp:simplePos x="0" y="0"/>
          <wp:positionH relativeFrom="margin">
            <wp:align>left</wp:align>
          </wp:positionH>
          <wp:positionV relativeFrom="paragraph">
            <wp:posOffset>-260350</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117FB"/>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1" w15:restartNumberingAfterBreak="0">
    <w:nsid w:val="108EEAE0"/>
    <w:multiLevelType w:val="hybridMultilevel"/>
    <w:tmpl w:val="FFFFFFFF"/>
    <w:lvl w:ilvl="0" w:tplc="4FB2BABE">
      <w:start w:val="1"/>
      <w:numFmt w:val="decimal"/>
      <w:lvlText w:val="%1."/>
      <w:lvlJc w:val="left"/>
      <w:pPr>
        <w:ind w:left="769" w:hanging="360"/>
      </w:pPr>
    </w:lvl>
    <w:lvl w:ilvl="1" w:tplc="A2BED838">
      <w:start w:val="1"/>
      <w:numFmt w:val="lowerLetter"/>
      <w:lvlText w:val="%2."/>
      <w:lvlJc w:val="left"/>
      <w:pPr>
        <w:ind w:left="1489" w:hanging="360"/>
      </w:pPr>
    </w:lvl>
    <w:lvl w:ilvl="2" w:tplc="57442EEC">
      <w:start w:val="1"/>
      <w:numFmt w:val="lowerRoman"/>
      <w:lvlText w:val="%3."/>
      <w:lvlJc w:val="right"/>
      <w:pPr>
        <w:ind w:left="2209" w:hanging="180"/>
      </w:pPr>
    </w:lvl>
    <w:lvl w:ilvl="3" w:tplc="6AE0A91C">
      <w:start w:val="1"/>
      <w:numFmt w:val="decimal"/>
      <w:lvlText w:val="%4."/>
      <w:lvlJc w:val="left"/>
      <w:pPr>
        <w:ind w:left="2929" w:hanging="360"/>
      </w:pPr>
    </w:lvl>
    <w:lvl w:ilvl="4" w:tplc="0EA8C490">
      <w:start w:val="1"/>
      <w:numFmt w:val="lowerLetter"/>
      <w:lvlText w:val="%5."/>
      <w:lvlJc w:val="left"/>
      <w:pPr>
        <w:ind w:left="3649" w:hanging="360"/>
      </w:pPr>
    </w:lvl>
    <w:lvl w:ilvl="5" w:tplc="6C9644CA">
      <w:start w:val="1"/>
      <w:numFmt w:val="lowerRoman"/>
      <w:lvlText w:val="%6."/>
      <w:lvlJc w:val="right"/>
      <w:pPr>
        <w:ind w:left="4369" w:hanging="180"/>
      </w:pPr>
    </w:lvl>
    <w:lvl w:ilvl="6" w:tplc="6A64F000">
      <w:start w:val="1"/>
      <w:numFmt w:val="decimal"/>
      <w:lvlText w:val="%7."/>
      <w:lvlJc w:val="left"/>
      <w:pPr>
        <w:ind w:left="5089" w:hanging="360"/>
      </w:pPr>
    </w:lvl>
    <w:lvl w:ilvl="7" w:tplc="BDCA6B84">
      <w:start w:val="1"/>
      <w:numFmt w:val="lowerLetter"/>
      <w:lvlText w:val="%8."/>
      <w:lvlJc w:val="left"/>
      <w:pPr>
        <w:ind w:left="5809" w:hanging="360"/>
      </w:pPr>
    </w:lvl>
    <w:lvl w:ilvl="8" w:tplc="2F12236A">
      <w:start w:val="1"/>
      <w:numFmt w:val="lowerRoman"/>
      <w:lvlText w:val="%9."/>
      <w:lvlJc w:val="right"/>
      <w:pPr>
        <w:ind w:left="6529" w:hanging="180"/>
      </w:pPr>
    </w:lvl>
  </w:abstractNum>
  <w:abstractNum w:abstractNumId="2" w15:restartNumberingAfterBreak="0">
    <w:nsid w:val="11A81F1E"/>
    <w:multiLevelType w:val="hybridMultilevel"/>
    <w:tmpl w:val="0A1087E6"/>
    <w:lvl w:ilvl="0" w:tplc="6B389FD4">
      <w:start w:val="1"/>
      <w:numFmt w:val="decimal"/>
      <w:lvlText w:val="%1."/>
      <w:lvlJc w:val="left"/>
      <w:pPr>
        <w:ind w:left="419" w:hanging="360"/>
      </w:pPr>
      <w:rPr>
        <w:rFonts w:ascii="Calibri" w:hAnsi="Calibri" w:cs="Calibri" w:hint="default"/>
        <w:sz w:val="22"/>
      </w:rPr>
    </w:lvl>
    <w:lvl w:ilvl="1" w:tplc="38090019" w:tentative="1">
      <w:start w:val="1"/>
      <w:numFmt w:val="lowerLetter"/>
      <w:lvlText w:val="%2."/>
      <w:lvlJc w:val="left"/>
      <w:pPr>
        <w:ind w:left="1139" w:hanging="360"/>
      </w:pPr>
    </w:lvl>
    <w:lvl w:ilvl="2" w:tplc="3809001B" w:tentative="1">
      <w:start w:val="1"/>
      <w:numFmt w:val="lowerRoman"/>
      <w:lvlText w:val="%3."/>
      <w:lvlJc w:val="right"/>
      <w:pPr>
        <w:ind w:left="1859" w:hanging="180"/>
      </w:pPr>
    </w:lvl>
    <w:lvl w:ilvl="3" w:tplc="3809000F" w:tentative="1">
      <w:start w:val="1"/>
      <w:numFmt w:val="decimal"/>
      <w:lvlText w:val="%4."/>
      <w:lvlJc w:val="left"/>
      <w:pPr>
        <w:ind w:left="2579" w:hanging="360"/>
      </w:pPr>
    </w:lvl>
    <w:lvl w:ilvl="4" w:tplc="38090019" w:tentative="1">
      <w:start w:val="1"/>
      <w:numFmt w:val="lowerLetter"/>
      <w:lvlText w:val="%5."/>
      <w:lvlJc w:val="left"/>
      <w:pPr>
        <w:ind w:left="3299" w:hanging="360"/>
      </w:pPr>
    </w:lvl>
    <w:lvl w:ilvl="5" w:tplc="3809001B" w:tentative="1">
      <w:start w:val="1"/>
      <w:numFmt w:val="lowerRoman"/>
      <w:lvlText w:val="%6."/>
      <w:lvlJc w:val="right"/>
      <w:pPr>
        <w:ind w:left="4019" w:hanging="180"/>
      </w:pPr>
    </w:lvl>
    <w:lvl w:ilvl="6" w:tplc="3809000F" w:tentative="1">
      <w:start w:val="1"/>
      <w:numFmt w:val="decimal"/>
      <w:lvlText w:val="%7."/>
      <w:lvlJc w:val="left"/>
      <w:pPr>
        <w:ind w:left="4739" w:hanging="360"/>
      </w:pPr>
    </w:lvl>
    <w:lvl w:ilvl="7" w:tplc="38090019" w:tentative="1">
      <w:start w:val="1"/>
      <w:numFmt w:val="lowerLetter"/>
      <w:lvlText w:val="%8."/>
      <w:lvlJc w:val="left"/>
      <w:pPr>
        <w:ind w:left="5459" w:hanging="360"/>
      </w:pPr>
    </w:lvl>
    <w:lvl w:ilvl="8" w:tplc="3809001B" w:tentative="1">
      <w:start w:val="1"/>
      <w:numFmt w:val="lowerRoman"/>
      <w:lvlText w:val="%9."/>
      <w:lvlJc w:val="right"/>
      <w:pPr>
        <w:ind w:left="6179" w:hanging="180"/>
      </w:pPr>
    </w:lvl>
  </w:abstractNum>
  <w:abstractNum w:abstractNumId="3" w15:restartNumberingAfterBreak="0">
    <w:nsid w:val="11CB4513"/>
    <w:multiLevelType w:val="multilevel"/>
    <w:tmpl w:val="45B0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F90FEE"/>
    <w:multiLevelType w:val="hybridMultilevel"/>
    <w:tmpl w:val="BABC6DF8"/>
    <w:lvl w:ilvl="0" w:tplc="402AEE32">
      <w:start w:val="1"/>
      <w:numFmt w:val="lowerLetter"/>
      <w:lvlText w:val="%1."/>
      <w:lvlJc w:val="left"/>
      <w:pPr>
        <w:ind w:left="2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8EE2E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E20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1E4D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AF9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26E2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414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A88F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658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D0B44E"/>
    <w:multiLevelType w:val="hybridMultilevel"/>
    <w:tmpl w:val="FFFFFFFF"/>
    <w:lvl w:ilvl="0" w:tplc="4C3E7744">
      <w:start w:val="1"/>
      <w:numFmt w:val="decimal"/>
      <w:lvlText w:val="%1."/>
      <w:lvlJc w:val="left"/>
      <w:pPr>
        <w:ind w:left="769" w:hanging="360"/>
      </w:pPr>
    </w:lvl>
    <w:lvl w:ilvl="1" w:tplc="DF102DC4">
      <w:start w:val="1"/>
      <w:numFmt w:val="lowerLetter"/>
      <w:lvlText w:val="%2."/>
      <w:lvlJc w:val="left"/>
      <w:pPr>
        <w:ind w:left="1489" w:hanging="360"/>
      </w:pPr>
    </w:lvl>
    <w:lvl w:ilvl="2" w:tplc="1DDE57A4">
      <w:start w:val="1"/>
      <w:numFmt w:val="lowerRoman"/>
      <w:lvlText w:val="%3."/>
      <w:lvlJc w:val="right"/>
      <w:pPr>
        <w:ind w:left="2209" w:hanging="180"/>
      </w:pPr>
    </w:lvl>
    <w:lvl w:ilvl="3" w:tplc="80C47E46">
      <w:start w:val="1"/>
      <w:numFmt w:val="decimal"/>
      <w:lvlText w:val="%4."/>
      <w:lvlJc w:val="left"/>
      <w:pPr>
        <w:ind w:left="2929" w:hanging="360"/>
      </w:pPr>
    </w:lvl>
    <w:lvl w:ilvl="4" w:tplc="A398864A">
      <w:start w:val="1"/>
      <w:numFmt w:val="lowerLetter"/>
      <w:lvlText w:val="%5."/>
      <w:lvlJc w:val="left"/>
      <w:pPr>
        <w:ind w:left="3649" w:hanging="360"/>
      </w:pPr>
    </w:lvl>
    <w:lvl w:ilvl="5" w:tplc="487AC166">
      <w:start w:val="1"/>
      <w:numFmt w:val="lowerRoman"/>
      <w:lvlText w:val="%6."/>
      <w:lvlJc w:val="right"/>
      <w:pPr>
        <w:ind w:left="4369" w:hanging="180"/>
      </w:pPr>
    </w:lvl>
    <w:lvl w:ilvl="6" w:tplc="178CA6D4">
      <w:start w:val="1"/>
      <w:numFmt w:val="decimal"/>
      <w:lvlText w:val="%7."/>
      <w:lvlJc w:val="left"/>
      <w:pPr>
        <w:ind w:left="5089" w:hanging="360"/>
      </w:pPr>
    </w:lvl>
    <w:lvl w:ilvl="7" w:tplc="A072BE04">
      <w:start w:val="1"/>
      <w:numFmt w:val="lowerLetter"/>
      <w:lvlText w:val="%8."/>
      <w:lvlJc w:val="left"/>
      <w:pPr>
        <w:ind w:left="5809" w:hanging="360"/>
      </w:pPr>
    </w:lvl>
    <w:lvl w:ilvl="8" w:tplc="1554973E">
      <w:start w:val="1"/>
      <w:numFmt w:val="lowerRoman"/>
      <w:lvlText w:val="%9."/>
      <w:lvlJc w:val="right"/>
      <w:pPr>
        <w:ind w:left="6529" w:hanging="180"/>
      </w:pPr>
    </w:lvl>
  </w:abstractNum>
  <w:abstractNum w:abstractNumId="6" w15:restartNumberingAfterBreak="0">
    <w:nsid w:val="291848BD"/>
    <w:multiLevelType w:val="hybridMultilevel"/>
    <w:tmpl w:val="8EFAA620"/>
    <w:lvl w:ilvl="0" w:tplc="2F5E954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E650C0">
      <w:start w:val="1"/>
      <w:numFmt w:val="lowerLetter"/>
      <w:lvlText w:val="(%2)"/>
      <w:lvlJc w:val="left"/>
      <w:pPr>
        <w:ind w:left="859"/>
      </w:pPr>
      <w:rPr>
        <w:rFonts w:ascii="Arial" w:eastAsia="Bookman Old Style" w:hAnsi="Arial" w:cs="Arial" w:hint="default"/>
        <w:b w:val="0"/>
        <w:i w:val="0"/>
        <w:strike w:val="0"/>
        <w:dstrike w:val="0"/>
        <w:color w:val="000000"/>
        <w:sz w:val="22"/>
        <w:szCs w:val="22"/>
        <w:u w:val="none" w:color="000000"/>
        <w:bdr w:val="none" w:sz="0" w:space="0" w:color="auto"/>
        <w:shd w:val="clear" w:color="auto" w:fill="auto"/>
        <w:vertAlign w:val="baseline"/>
      </w:rPr>
    </w:lvl>
    <w:lvl w:ilvl="2" w:tplc="FE20B108">
      <w:start w:val="1"/>
      <w:numFmt w:val="lowerRoman"/>
      <w:lvlText w:val="%3"/>
      <w:lvlJc w:val="left"/>
      <w:pPr>
        <w:ind w:left="15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F32EEB98">
      <w:start w:val="1"/>
      <w:numFmt w:val="decimal"/>
      <w:lvlText w:val="%4"/>
      <w:lvlJc w:val="left"/>
      <w:pPr>
        <w:ind w:left="22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0442F9E">
      <w:start w:val="1"/>
      <w:numFmt w:val="lowerLetter"/>
      <w:lvlText w:val="%5"/>
      <w:lvlJc w:val="left"/>
      <w:pPr>
        <w:ind w:left="29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16C0418A">
      <w:start w:val="1"/>
      <w:numFmt w:val="lowerRoman"/>
      <w:lvlText w:val="%6"/>
      <w:lvlJc w:val="left"/>
      <w:pPr>
        <w:ind w:left="36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AE9C1844">
      <w:start w:val="1"/>
      <w:numFmt w:val="decimal"/>
      <w:lvlText w:val="%7"/>
      <w:lvlJc w:val="left"/>
      <w:pPr>
        <w:ind w:left="43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B964AB4">
      <w:start w:val="1"/>
      <w:numFmt w:val="lowerLetter"/>
      <w:lvlText w:val="%8"/>
      <w:lvlJc w:val="left"/>
      <w:pPr>
        <w:ind w:left="51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6A56CFA6">
      <w:start w:val="1"/>
      <w:numFmt w:val="lowerRoman"/>
      <w:lvlText w:val="%9"/>
      <w:lvlJc w:val="left"/>
      <w:pPr>
        <w:ind w:left="58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9916E5"/>
    <w:multiLevelType w:val="hybridMultilevel"/>
    <w:tmpl w:val="A0E05D7E"/>
    <w:lvl w:ilvl="0" w:tplc="B26C60D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817EA">
      <w:start w:val="1"/>
      <w:numFmt w:val="decimal"/>
      <w:lvlText w:val="%2."/>
      <w:lvlJc w:val="left"/>
      <w:pPr>
        <w:ind w:left="33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EFAC9B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4E905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9E50C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81FDC">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5ED1D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EC83B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D2055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943AE8"/>
    <w:multiLevelType w:val="hybridMultilevel"/>
    <w:tmpl w:val="FFFFFFFF"/>
    <w:lvl w:ilvl="0" w:tplc="9D02E220">
      <w:start w:val="1"/>
      <w:numFmt w:val="decimal"/>
      <w:lvlText w:val="%1."/>
      <w:lvlJc w:val="left"/>
      <w:pPr>
        <w:ind w:left="769" w:hanging="360"/>
      </w:pPr>
    </w:lvl>
    <w:lvl w:ilvl="1" w:tplc="97EA5022">
      <w:start w:val="1"/>
      <w:numFmt w:val="lowerLetter"/>
      <w:lvlText w:val="%2."/>
      <w:lvlJc w:val="left"/>
      <w:pPr>
        <w:ind w:left="1489" w:hanging="360"/>
      </w:pPr>
    </w:lvl>
    <w:lvl w:ilvl="2" w:tplc="7D9E8BAA">
      <w:start w:val="1"/>
      <w:numFmt w:val="lowerRoman"/>
      <w:lvlText w:val="%3."/>
      <w:lvlJc w:val="right"/>
      <w:pPr>
        <w:ind w:left="2209" w:hanging="180"/>
      </w:pPr>
    </w:lvl>
    <w:lvl w:ilvl="3" w:tplc="5AB65110">
      <w:start w:val="1"/>
      <w:numFmt w:val="decimal"/>
      <w:lvlText w:val="%4."/>
      <w:lvlJc w:val="left"/>
      <w:pPr>
        <w:ind w:left="2929" w:hanging="360"/>
      </w:pPr>
    </w:lvl>
    <w:lvl w:ilvl="4" w:tplc="513284D0">
      <w:start w:val="1"/>
      <w:numFmt w:val="lowerLetter"/>
      <w:lvlText w:val="%5."/>
      <w:lvlJc w:val="left"/>
      <w:pPr>
        <w:ind w:left="3649" w:hanging="360"/>
      </w:pPr>
    </w:lvl>
    <w:lvl w:ilvl="5" w:tplc="BC70CACA">
      <w:start w:val="1"/>
      <w:numFmt w:val="lowerRoman"/>
      <w:lvlText w:val="%6."/>
      <w:lvlJc w:val="right"/>
      <w:pPr>
        <w:ind w:left="4369" w:hanging="180"/>
      </w:pPr>
    </w:lvl>
    <w:lvl w:ilvl="6" w:tplc="21C29B78">
      <w:start w:val="1"/>
      <w:numFmt w:val="decimal"/>
      <w:lvlText w:val="%7."/>
      <w:lvlJc w:val="left"/>
      <w:pPr>
        <w:ind w:left="5089" w:hanging="360"/>
      </w:pPr>
    </w:lvl>
    <w:lvl w:ilvl="7" w:tplc="FA182A18">
      <w:start w:val="1"/>
      <w:numFmt w:val="lowerLetter"/>
      <w:lvlText w:val="%8."/>
      <w:lvlJc w:val="left"/>
      <w:pPr>
        <w:ind w:left="5809" w:hanging="360"/>
      </w:pPr>
    </w:lvl>
    <w:lvl w:ilvl="8" w:tplc="302A26A0">
      <w:start w:val="1"/>
      <w:numFmt w:val="lowerRoman"/>
      <w:lvlText w:val="%9."/>
      <w:lvlJc w:val="right"/>
      <w:pPr>
        <w:ind w:left="6529" w:hanging="180"/>
      </w:pPr>
    </w:lvl>
  </w:abstractNum>
  <w:abstractNum w:abstractNumId="9" w15:restartNumberingAfterBreak="0">
    <w:nsid w:val="2C5C7996"/>
    <w:multiLevelType w:val="multilevel"/>
    <w:tmpl w:val="9C44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134276"/>
    <w:multiLevelType w:val="hybridMultilevel"/>
    <w:tmpl w:val="37B22DBA"/>
    <w:lvl w:ilvl="0" w:tplc="FFFFFFFF">
      <w:start w:val="1"/>
      <w:numFmt w:val="decimal"/>
      <w:lvlText w:val="%1."/>
      <w:lvlJc w:val="left"/>
      <w:pPr>
        <w:ind w:left="367" w:hanging="360"/>
      </w:pPr>
      <w:rPr>
        <w:rFonts w:hint="default"/>
      </w:rPr>
    </w:lvl>
    <w:lvl w:ilvl="1" w:tplc="FFFFFFFF" w:tentative="1">
      <w:start w:val="1"/>
      <w:numFmt w:val="lowerLetter"/>
      <w:lvlText w:val="%2."/>
      <w:lvlJc w:val="left"/>
      <w:pPr>
        <w:ind w:left="1087" w:hanging="360"/>
      </w:pPr>
    </w:lvl>
    <w:lvl w:ilvl="2" w:tplc="FFFFFFFF" w:tentative="1">
      <w:start w:val="1"/>
      <w:numFmt w:val="lowerRoman"/>
      <w:lvlText w:val="%3."/>
      <w:lvlJc w:val="right"/>
      <w:pPr>
        <w:ind w:left="1807" w:hanging="180"/>
      </w:pPr>
    </w:lvl>
    <w:lvl w:ilvl="3" w:tplc="FFFFFFFF" w:tentative="1">
      <w:start w:val="1"/>
      <w:numFmt w:val="decimal"/>
      <w:lvlText w:val="%4."/>
      <w:lvlJc w:val="left"/>
      <w:pPr>
        <w:ind w:left="2527" w:hanging="360"/>
      </w:pPr>
    </w:lvl>
    <w:lvl w:ilvl="4" w:tplc="FFFFFFFF" w:tentative="1">
      <w:start w:val="1"/>
      <w:numFmt w:val="lowerLetter"/>
      <w:lvlText w:val="%5."/>
      <w:lvlJc w:val="left"/>
      <w:pPr>
        <w:ind w:left="3247" w:hanging="360"/>
      </w:pPr>
    </w:lvl>
    <w:lvl w:ilvl="5" w:tplc="FFFFFFFF" w:tentative="1">
      <w:start w:val="1"/>
      <w:numFmt w:val="lowerRoman"/>
      <w:lvlText w:val="%6."/>
      <w:lvlJc w:val="right"/>
      <w:pPr>
        <w:ind w:left="3967" w:hanging="180"/>
      </w:pPr>
    </w:lvl>
    <w:lvl w:ilvl="6" w:tplc="FFFFFFFF" w:tentative="1">
      <w:start w:val="1"/>
      <w:numFmt w:val="decimal"/>
      <w:lvlText w:val="%7."/>
      <w:lvlJc w:val="left"/>
      <w:pPr>
        <w:ind w:left="4687" w:hanging="360"/>
      </w:pPr>
    </w:lvl>
    <w:lvl w:ilvl="7" w:tplc="FFFFFFFF" w:tentative="1">
      <w:start w:val="1"/>
      <w:numFmt w:val="lowerLetter"/>
      <w:lvlText w:val="%8."/>
      <w:lvlJc w:val="left"/>
      <w:pPr>
        <w:ind w:left="5407" w:hanging="360"/>
      </w:pPr>
    </w:lvl>
    <w:lvl w:ilvl="8" w:tplc="FFFFFFFF" w:tentative="1">
      <w:start w:val="1"/>
      <w:numFmt w:val="lowerRoman"/>
      <w:lvlText w:val="%9."/>
      <w:lvlJc w:val="right"/>
      <w:pPr>
        <w:ind w:left="6127" w:hanging="180"/>
      </w:pPr>
    </w:lvl>
  </w:abstractNum>
  <w:abstractNum w:abstractNumId="11" w15:restartNumberingAfterBreak="0">
    <w:nsid w:val="33092720"/>
    <w:multiLevelType w:val="hybridMultilevel"/>
    <w:tmpl w:val="37B22DBA"/>
    <w:lvl w:ilvl="0" w:tplc="C1405C16">
      <w:start w:val="1"/>
      <w:numFmt w:val="decimal"/>
      <w:lvlText w:val="%1."/>
      <w:lvlJc w:val="left"/>
      <w:pPr>
        <w:ind w:left="367" w:hanging="360"/>
      </w:pPr>
      <w:rPr>
        <w:rFonts w:hint="default"/>
      </w:rPr>
    </w:lvl>
    <w:lvl w:ilvl="1" w:tplc="38090019" w:tentative="1">
      <w:start w:val="1"/>
      <w:numFmt w:val="lowerLetter"/>
      <w:lvlText w:val="%2."/>
      <w:lvlJc w:val="left"/>
      <w:pPr>
        <w:ind w:left="1087" w:hanging="360"/>
      </w:pPr>
    </w:lvl>
    <w:lvl w:ilvl="2" w:tplc="3809001B" w:tentative="1">
      <w:start w:val="1"/>
      <w:numFmt w:val="lowerRoman"/>
      <w:lvlText w:val="%3."/>
      <w:lvlJc w:val="right"/>
      <w:pPr>
        <w:ind w:left="1807" w:hanging="180"/>
      </w:pPr>
    </w:lvl>
    <w:lvl w:ilvl="3" w:tplc="3809000F" w:tentative="1">
      <w:start w:val="1"/>
      <w:numFmt w:val="decimal"/>
      <w:lvlText w:val="%4."/>
      <w:lvlJc w:val="left"/>
      <w:pPr>
        <w:ind w:left="2527" w:hanging="360"/>
      </w:pPr>
    </w:lvl>
    <w:lvl w:ilvl="4" w:tplc="38090019" w:tentative="1">
      <w:start w:val="1"/>
      <w:numFmt w:val="lowerLetter"/>
      <w:lvlText w:val="%5."/>
      <w:lvlJc w:val="left"/>
      <w:pPr>
        <w:ind w:left="3247" w:hanging="360"/>
      </w:pPr>
    </w:lvl>
    <w:lvl w:ilvl="5" w:tplc="3809001B" w:tentative="1">
      <w:start w:val="1"/>
      <w:numFmt w:val="lowerRoman"/>
      <w:lvlText w:val="%6."/>
      <w:lvlJc w:val="right"/>
      <w:pPr>
        <w:ind w:left="3967" w:hanging="180"/>
      </w:pPr>
    </w:lvl>
    <w:lvl w:ilvl="6" w:tplc="3809000F" w:tentative="1">
      <w:start w:val="1"/>
      <w:numFmt w:val="decimal"/>
      <w:lvlText w:val="%7."/>
      <w:lvlJc w:val="left"/>
      <w:pPr>
        <w:ind w:left="4687" w:hanging="360"/>
      </w:pPr>
    </w:lvl>
    <w:lvl w:ilvl="7" w:tplc="38090019" w:tentative="1">
      <w:start w:val="1"/>
      <w:numFmt w:val="lowerLetter"/>
      <w:lvlText w:val="%8."/>
      <w:lvlJc w:val="left"/>
      <w:pPr>
        <w:ind w:left="5407" w:hanging="360"/>
      </w:pPr>
    </w:lvl>
    <w:lvl w:ilvl="8" w:tplc="3809001B" w:tentative="1">
      <w:start w:val="1"/>
      <w:numFmt w:val="lowerRoman"/>
      <w:lvlText w:val="%9."/>
      <w:lvlJc w:val="right"/>
      <w:pPr>
        <w:ind w:left="6127" w:hanging="180"/>
      </w:pPr>
    </w:lvl>
  </w:abstractNum>
  <w:abstractNum w:abstractNumId="12" w15:restartNumberingAfterBreak="0">
    <w:nsid w:val="345C7250"/>
    <w:multiLevelType w:val="hybridMultilevel"/>
    <w:tmpl w:val="36C6B4E2"/>
    <w:lvl w:ilvl="0" w:tplc="C8DE6886">
      <w:start w:val="1"/>
      <w:numFmt w:val="decimal"/>
      <w:lvlText w:val="%1."/>
      <w:lvlJc w:val="left"/>
      <w:pPr>
        <w:ind w:left="419" w:hanging="360"/>
      </w:pPr>
      <w:rPr>
        <w:rFonts w:hint="default"/>
      </w:rPr>
    </w:lvl>
    <w:lvl w:ilvl="1" w:tplc="38090019" w:tentative="1">
      <w:start w:val="1"/>
      <w:numFmt w:val="lowerLetter"/>
      <w:lvlText w:val="%2."/>
      <w:lvlJc w:val="left"/>
      <w:pPr>
        <w:ind w:left="1139" w:hanging="360"/>
      </w:pPr>
    </w:lvl>
    <w:lvl w:ilvl="2" w:tplc="3809001B" w:tentative="1">
      <w:start w:val="1"/>
      <w:numFmt w:val="lowerRoman"/>
      <w:lvlText w:val="%3."/>
      <w:lvlJc w:val="right"/>
      <w:pPr>
        <w:ind w:left="1859" w:hanging="180"/>
      </w:pPr>
    </w:lvl>
    <w:lvl w:ilvl="3" w:tplc="3809000F" w:tentative="1">
      <w:start w:val="1"/>
      <w:numFmt w:val="decimal"/>
      <w:lvlText w:val="%4."/>
      <w:lvlJc w:val="left"/>
      <w:pPr>
        <w:ind w:left="2579" w:hanging="360"/>
      </w:pPr>
    </w:lvl>
    <w:lvl w:ilvl="4" w:tplc="38090019" w:tentative="1">
      <w:start w:val="1"/>
      <w:numFmt w:val="lowerLetter"/>
      <w:lvlText w:val="%5."/>
      <w:lvlJc w:val="left"/>
      <w:pPr>
        <w:ind w:left="3299" w:hanging="360"/>
      </w:pPr>
    </w:lvl>
    <w:lvl w:ilvl="5" w:tplc="3809001B" w:tentative="1">
      <w:start w:val="1"/>
      <w:numFmt w:val="lowerRoman"/>
      <w:lvlText w:val="%6."/>
      <w:lvlJc w:val="right"/>
      <w:pPr>
        <w:ind w:left="4019" w:hanging="180"/>
      </w:pPr>
    </w:lvl>
    <w:lvl w:ilvl="6" w:tplc="3809000F" w:tentative="1">
      <w:start w:val="1"/>
      <w:numFmt w:val="decimal"/>
      <w:lvlText w:val="%7."/>
      <w:lvlJc w:val="left"/>
      <w:pPr>
        <w:ind w:left="4739" w:hanging="360"/>
      </w:pPr>
    </w:lvl>
    <w:lvl w:ilvl="7" w:tplc="38090019" w:tentative="1">
      <w:start w:val="1"/>
      <w:numFmt w:val="lowerLetter"/>
      <w:lvlText w:val="%8."/>
      <w:lvlJc w:val="left"/>
      <w:pPr>
        <w:ind w:left="5459" w:hanging="360"/>
      </w:pPr>
    </w:lvl>
    <w:lvl w:ilvl="8" w:tplc="3809001B" w:tentative="1">
      <w:start w:val="1"/>
      <w:numFmt w:val="lowerRoman"/>
      <w:lvlText w:val="%9."/>
      <w:lvlJc w:val="right"/>
      <w:pPr>
        <w:ind w:left="6179" w:hanging="180"/>
      </w:pPr>
    </w:lvl>
  </w:abstractNum>
  <w:abstractNum w:abstractNumId="13" w15:restartNumberingAfterBreak="0">
    <w:nsid w:val="37417F3D"/>
    <w:multiLevelType w:val="multilevel"/>
    <w:tmpl w:val="1D7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4B19CB"/>
    <w:multiLevelType w:val="hybridMultilevel"/>
    <w:tmpl w:val="8682B7DA"/>
    <w:lvl w:ilvl="0" w:tplc="AAE476B0">
      <w:start w:val="1"/>
      <w:numFmt w:val="lowerLetter"/>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862E81C">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CA9FA">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228F88">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46F7E2">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44C3B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0463E">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04680">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36626C">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11F024E"/>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16" w15:restartNumberingAfterBreak="0">
    <w:nsid w:val="42184827"/>
    <w:multiLevelType w:val="hybridMultilevel"/>
    <w:tmpl w:val="811819FC"/>
    <w:lvl w:ilvl="0" w:tplc="36CCB8A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90722E">
      <w:start w:val="1"/>
      <w:numFmt w:val="bullet"/>
      <w:lvlText w:val="•"/>
      <w:lvlJc w:val="left"/>
      <w:pPr>
        <w:ind w:left="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04217A">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C2AE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4AC642">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663A2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82724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4638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EAF72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75E2CE8"/>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18" w15:restartNumberingAfterBreak="0">
    <w:nsid w:val="47A429F7"/>
    <w:multiLevelType w:val="hybridMultilevel"/>
    <w:tmpl w:val="B3CAD344"/>
    <w:lvl w:ilvl="0" w:tplc="61B28430">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9D88171A">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EEE230">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22EED8">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28C086">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245CB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ADC2">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28002A">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88B0A">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82509E0"/>
    <w:multiLevelType w:val="multilevel"/>
    <w:tmpl w:val="30361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C95D05"/>
    <w:multiLevelType w:val="hybridMultilevel"/>
    <w:tmpl w:val="FFFFFFFF"/>
    <w:lvl w:ilvl="0" w:tplc="2BC6D9FE">
      <w:start w:val="1"/>
      <w:numFmt w:val="decimal"/>
      <w:lvlText w:val="%1."/>
      <w:lvlJc w:val="left"/>
      <w:pPr>
        <w:ind w:left="720" w:hanging="360"/>
      </w:pPr>
    </w:lvl>
    <w:lvl w:ilvl="1" w:tplc="A1608E04">
      <w:start w:val="1"/>
      <w:numFmt w:val="lowerLetter"/>
      <w:lvlText w:val="%2."/>
      <w:lvlJc w:val="left"/>
      <w:pPr>
        <w:ind w:left="1440" w:hanging="360"/>
      </w:pPr>
    </w:lvl>
    <w:lvl w:ilvl="2" w:tplc="96BC33E6">
      <w:start w:val="1"/>
      <w:numFmt w:val="lowerRoman"/>
      <w:lvlText w:val="%3."/>
      <w:lvlJc w:val="right"/>
      <w:pPr>
        <w:ind w:left="2160" w:hanging="180"/>
      </w:pPr>
    </w:lvl>
    <w:lvl w:ilvl="3" w:tplc="6BCE4ECA">
      <w:start w:val="1"/>
      <w:numFmt w:val="decimal"/>
      <w:lvlText w:val="%4."/>
      <w:lvlJc w:val="left"/>
      <w:pPr>
        <w:ind w:left="2880" w:hanging="360"/>
      </w:pPr>
    </w:lvl>
    <w:lvl w:ilvl="4" w:tplc="02D2ADB2">
      <w:start w:val="1"/>
      <w:numFmt w:val="lowerLetter"/>
      <w:lvlText w:val="%5."/>
      <w:lvlJc w:val="left"/>
      <w:pPr>
        <w:ind w:left="3600" w:hanging="360"/>
      </w:pPr>
    </w:lvl>
    <w:lvl w:ilvl="5" w:tplc="09E4BD02">
      <w:start w:val="1"/>
      <w:numFmt w:val="lowerRoman"/>
      <w:lvlText w:val="%6."/>
      <w:lvlJc w:val="right"/>
      <w:pPr>
        <w:ind w:left="4320" w:hanging="180"/>
      </w:pPr>
    </w:lvl>
    <w:lvl w:ilvl="6" w:tplc="A386B7DE">
      <w:start w:val="1"/>
      <w:numFmt w:val="decimal"/>
      <w:lvlText w:val="%7."/>
      <w:lvlJc w:val="left"/>
      <w:pPr>
        <w:ind w:left="5040" w:hanging="360"/>
      </w:pPr>
    </w:lvl>
    <w:lvl w:ilvl="7" w:tplc="3C7850A6">
      <w:start w:val="1"/>
      <w:numFmt w:val="lowerLetter"/>
      <w:lvlText w:val="%8."/>
      <w:lvlJc w:val="left"/>
      <w:pPr>
        <w:ind w:left="5760" w:hanging="360"/>
      </w:pPr>
    </w:lvl>
    <w:lvl w:ilvl="8" w:tplc="8926DEA2">
      <w:start w:val="1"/>
      <w:numFmt w:val="lowerRoman"/>
      <w:lvlText w:val="%9."/>
      <w:lvlJc w:val="right"/>
      <w:pPr>
        <w:ind w:left="6480" w:hanging="180"/>
      </w:pPr>
    </w:lvl>
  </w:abstractNum>
  <w:abstractNum w:abstractNumId="21" w15:restartNumberingAfterBreak="0">
    <w:nsid w:val="49F33D17"/>
    <w:multiLevelType w:val="hybridMultilevel"/>
    <w:tmpl w:val="988EFE26"/>
    <w:lvl w:ilvl="0" w:tplc="BE820DE4">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0ED6A0">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D724">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296A0">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5C6F0E">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E81028">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2E3A">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3EBF9C">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8A277A">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A3529BB"/>
    <w:multiLevelType w:val="hybridMultilevel"/>
    <w:tmpl w:val="63F4093A"/>
    <w:lvl w:ilvl="0" w:tplc="5E5685BC">
      <w:start w:val="1"/>
      <w:numFmt w:val="lowerLetter"/>
      <w:lvlText w:val="%1."/>
      <w:lvlJc w:val="left"/>
      <w:pPr>
        <w:ind w:left="36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19279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CD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F69F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1A91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E29C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C8D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CA6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AA30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CA11D6"/>
    <w:multiLevelType w:val="hybridMultilevel"/>
    <w:tmpl w:val="FD08D650"/>
    <w:lvl w:ilvl="0" w:tplc="387A1220">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3E5076">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EEE66">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7842FC">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C71A8">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2BA98">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40140">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285D98">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482A08">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2497254"/>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25" w15:restartNumberingAfterBreak="0">
    <w:nsid w:val="57800DB3"/>
    <w:multiLevelType w:val="hybridMultilevel"/>
    <w:tmpl w:val="B3E860B6"/>
    <w:lvl w:ilvl="0" w:tplc="A9189B48">
      <w:start w:val="1"/>
      <w:numFmt w:val="decimal"/>
      <w:lvlText w:val="%1."/>
      <w:lvlJc w:val="left"/>
      <w:pPr>
        <w:ind w:left="419" w:hanging="360"/>
      </w:pPr>
      <w:rPr>
        <w:rFonts w:ascii="Calibri" w:hAnsi="Calibri" w:cs="Calibri" w:hint="default"/>
      </w:rPr>
    </w:lvl>
    <w:lvl w:ilvl="1" w:tplc="38090019" w:tentative="1">
      <w:start w:val="1"/>
      <w:numFmt w:val="lowerLetter"/>
      <w:lvlText w:val="%2."/>
      <w:lvlJc w:val="left"/>
      <w:pPr>
        <w:ind w:left="1139" w:hanging="360"/>
      </w:pPr>
    </w:lvl>
    <w:lvl w:ilvl="2" w:tplc="3809001B" w:tentative="1">
      <w:start w:val="1"/>
      <w:numFmt w:val="lowerRoman"/>
      <w:lvlText w:val="%3."/>
      <w:lvlJc w:val="right"/>
      <w:pPr>
        <w:ind w:left="1859" w:hanging="180"/>
      </w:pPr>
    </w:lvl>
    <w:lvl w:ilvl="3" w:tplc="3809000F" w:tentative="1">
      <w:start w:val="1"/>
      <w:numFmt w:val="decimal"/>
      <w:lvlText w:val="%4."/>
      <w:lvlJc w:val="left"/>
      <w:pPr>
        <w:ind w:left="2579" w:hanging="360"/>
      </w:pPr>
    </w:lvl>
    <w:lvl w:ilvl="4" w:tplc="38090019" w:tentative="1">
      <w:start w:val="1"/>
      <w:numFmt w:val="lowerLetter"/>
      <w:lvlText w:val="%5."/>
      <w:lvlJc w:val="left"/>
      <w:pPr>
        <w:ind w:left="3299" w:hanging="360"/>
      </w:pPr>
    </w:lvl>
    <w:lvl w:ilvl="5" w:tplc="3809001B" w:tentative="1">
      <w:start w:val="1"/>
      <w:numFmt w:val="lowerRoman"/>
      <w:lvlText w:val="%6."/>
      <w:lvlJc w:val="right"/>
      <w:pPr>
        <w:ind w:left="4019" w:hanging="180"/>
      </w:pPr>
    </w:lvl>
    <w:lvl w:ilvl="6" w:tplc="3809000F" w:tentative="1">
      <w:start w:val="1"/>
      <w:numFmt w:val="decimal"/>
      <w:lvlText w:val="%7."/>
      <w:lvlJc w:val="left"/>
      <w:pPr>
        <w:ind w:left="4739" w:hanging="360"/>
      </w:pPr>
    </w:lvl>
    <w:lvl w:ilvl="7" w:tplc="38090019" w:tentative="1">
      <w:start w:val="1"/>
      <w:numFmt w:val="lowerLetter"/>
      <w:lvlText w:val="%8."/>
      <w:lvlJc w:val="left"/>
      <w:pPr>
        <w:ind w:left="5459" w:hanging="360"/>
      </w:pPr>
    </w:lvl>
    <w:lvl w:ilvl="8" w:tplc="3809001B" w:tentative="1">
      <w:start w:val="1"/>
      <w:numFmt w:val="lowerRoman"/>
      <w:lvlText w:val="%9."/>
      <w:lvlJc w:val="right"/>
      <w:pPr>
        <w:ind w:left="6179" w:hanging="180"/>
      </w:pPr>
    </w:lvl>
  </w:abstractNum>
  <w:abstractNum w:abstractNumId="26" w15:restartNumberingAfterBreak="0">
    <w:nsid w:val="638BD8B0"/>
    <w:multiLevelType w:val="hybridMultilevel"/>
    <w:tmpl w:val="FFFFFFFF"/>
    <w:lvl w:ilvl="0" w:tplc="9F9E222E">
      <w:start w:val="1"/>
      <w:numFmt w:val="decimal"/>
      <w:lvlText w:val="%1."/>
      <w:lvlJc w:val="left"/>
      <w:pPr>
        <w:ind w:left="769" w:hanging="360"/>
      </w:pPr>
    </w:lvl>
    <w:lvl w:ilvl="1" w:tplc="BE6E1608">
      <w:start w:val="1"/>
      <w:numFmt w:val="lowerLetter"/>
      <w:lvlText w:val="%2."/>
      <w:lvlJc w:val="left"/>
      <w:pPr>
        <w:ind w:left="1489" w:hanging="360"/>
      </w:pPr>
    </w:lvl>
    <w:lvl w:ilvl="2" w:tplc="92BEE7B6">
      <w:start w:val="1"/>
      <w:numFmt w:val="lowerRoman"/>
      <w:lvlText w:val="%3."/>
      <w:lvlJc w:val="right"/>
      <w:pPr>
        <w:ind w:left="2209" w:hanging="180"/>
      </w:pPr>
    </w:lvl>
    <w:lvl w:ilvl="3" w:tplc="CC5446D8">
      <w:start w:val="1"/>
      <w:numFmt w:val="decimal"/>
      <w:lvlText w:val="%4."/>
      <w:lvlJc w:val="left"/>
      <w:pPr>
        <w:ind w:left="2929" w:hanging="360"/>
      </w:pPr>
    </w:lvl>
    <w:lvl w:ilvl="4" w:tplc="189EB936">
      <w:start w:val="1"/>
      <w:numFmt w:val="lowerLetter"/>
      <w:lvlText w:val="%5."/>
      <w:lvlJc w:val="left"/>
      <w:pPr>
        <w:ind w:left="3649" w:hanging="360"/>
      </w:pPr>
    </w:lvl>
    <w:lvl w:ilvl="5" w:tplc="E74282F6">
      <w:start w:val="1"/>
      <w:numFmt w:val="lowerRoman"/>
      <w:lvlText w:val="%6."/>
      <w:lvlJc w:val="right"/>
      <w:pPr>
        <w:ind w:left="4369" w:hanging="180"/>
      </w:pPr>
    </w:lvl>
    <w:lvl w:ilvl="6" w:tplc="8C8C6B70">
      <w:start w:val="1"/>
      <w:numFmt w:val="decimal"/>
      <w:lvlText w:val="%7."/>
      <w:lvlJc w:val="left"/>
      <w:pPr>
        <w:ind w:left="5089" w:hanging="360"/>
      </w:pPr>
    </w:lvl>
    <w:lvl w:ilvl="7" w:tplc="419ECF92">
      <w:start w:val="1"/>
      <w:numFmt w:val="lowerLetter"/>
      <w:lvlText w:val="%8."/>
      <w:lvlJc w:val="left"/>
      <w:pPr>
        <w:ind w:left="5809" w:hanging="360"/>
      </w:pPr>
    </w:lvl>
    <w:lvl w:ilvl="8" w:tplc="AF1681E8">
      <w:start w:val="1"/>
      <w:numFmt w:val="lowerRoman"/>
      <w:lvlText w:val="%9."/>
      <w:lvlJc w:val="right"/>
      <w:pPr>
        <w:ind w:left="6529" w:hanging="180"/>
      </w:pPr>
    </w:lvl>
  </w:abstractNum>
  <w:abstractNum w:abstractNumId="27" w15:restartNumberingAfterBreak="0">
    <w:nsid w:val="65DB525A"/>
    <w:multiLevelType w:val="hybridMultilevel"/>
    <w:tmpl w:val="03F08568"/>
    <w:lvl w:ilvl="0" w:tplc="A58ED6A4">
      <w:start w:val="1"/>
      <w:numFmt w:val="decimal"/>
      <w:lvlText w:val="%1."/>
      <w:lvlJc w:val="left"/>
      <w:pPr>
        <w:ind w:left="769" w:hanging="360"/>
      </w:pPr>
      <w:rPr>
        <w:rFonts w:hint="default"/>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8" w15:restartNumberingAfterBreak="0">
    <w:nsid w:val="67503024"/>
    <w:multiLevelType w:val="hybridMultilevel"/>
    <w:tmpl w:val="DCC89BF6"/>
    <w:lvl w:ilvl="0" w:tplc="AD38AEEA">
      <w:start w:val="1"/>
      <w:numFmt w:val="decimal"/>
      <w:lvlText w:val="%1."/>
      <w:lvlJc w:val="left"/>
      <w:pPr>
        <w:ind w:left="419" w:hanging="360"/>
      </w:pPr>
      <w:rPr>
        <w:rFonts w:ascii="Times New Roman" w:hAnsi="Times New Roman" w:cs="Times New Roman" w:hint="default"/>
        <w:sz w:val="24"/>
      </w:rPr>
    </w:lvl>
    <w:lvl w:ilvl="1" w:tplc="38090019" w:tentative="1">
      <w:start w:val="1"/>
      <w:numFmt w:val="lowerLetter"/>
      <w:lvlText w:val="%2."/>
      <w:lvlJc w:val="left"/>
      <w:pPr>
        <w:ind w:left="1139" w:hanging="360"/>
      </w:pPr>
    </w:lvl>
    <w:lvl w:ilvl="2" w:tplc="3809001B" w:tentative="1">
      <w:start w:val="1"/>
      <w:numFmt w:val="lowerRoman"/>
      <w:lvlText w:val="%3."/>
      <w:lvlJc w:val="right"/>
      <w:pPr>
        <w:ind w:left="1859" w:hanging="180"/>
      </w:pPr>
    </w:lvl>
    <w:lvl w:ilvl="3" w:tplc="3809000F" w:tentative="1">
      <w:start w:val="1"/>
      <w:numFmt w:val="decimal"/>
      <w:lvlText w:val="%4."/>
      <w:lvlJc w:val="left"/>
      <w:pPr>
        <w:ind w:left="2579" w:hanging="360"/>
      </w:pPr>
    </w:lvl>
    <w:lvl w:ilvl="4" w:tplc="38090019" w:tentative="1">
      <w:start w:val="1"/>
      <w:numFmt w:val="lowerLetter"/>
      <w:lvlText w:val="%5."/>
      <w:lvlJc w:val="left"/>
      <w:pPr>
        <w:ind w:left="3299" w:hanging="360"/>
      </w:pPr>
    </w:lvl>
    <w:lvl w:ilvl="5" w:tplc="3809001B" w:tentative="1">
      <w:start w:val="1"/>
      <w:numFmt w:val="lowerRoman"/>
      <w:lvlText w:val="%6."/>
      <w:lvlJc w:val="right"/>
      <w:pPr>
        <w:ind w:left="4019" w:hanging="180"/>
      </w:pPr>
    </w:lvl>
    <w:lvl w:ilvl="6" w:tplc="3809000F" w:tentative="1">
      <w:start w:val="1"/>
      <w:numFmt w:val="decimal"/>
      <w:lvlText w:val="%7."/>
      <w:lvlJc w:val="left"/>
      <w:pPr>
        <w:ind w:left="4739" w:hanging="360"/>
      </w:pPr>
    </w:lvl>
    <w:lvl w:ilvl="7" w:tplc="38090019" w:tentative="1">
      <w:start w:val="1"/>
      <w:numFmt w:val="lowerLetter"/>
      <w:lvlText w:val="%8."/>
      <w:lvlJc w:val="left"/>
      <w:pPr>
        <w:ind w:left="5459" w:hanging="360"/>
      </w:pPr>
    </w:lvl>
    <w:lvl w:ilvl="8" w:tplc="3809001B" w:tentative="1">
      <w:start w:val="1"/>
      <w:numFmt w:val="lowerRoman"/>
      <w:lvlText w:val="%9."/>
      <w:lvlJc w:val="right"/>
      <w:pPr>
        <w:ind w:left="6179" w:hanging="180"/>
      </w:pPr>
    </w:lvl>
  </w:abstractNum>
  <w:abstractNum w:abstractNumId="29" w15:restartNumberingAfterBreak="0">
    <w:nsid w:val="6CB8A28C"/>
    <w:multiLevelType w:val="hybridMultilevel"/>
    <w:tmpl w:val="FFFFFFFF"/>
    <w:lvl w:ilvl="0" w:tplc="18FCE9CC">
      <w:start w:val="1"/>
      <w:numFmt w:val="decimal"/>
      <w:lvlText w:val="%1."/>
      <w:lvlJc w:val="left"/>
      <w:pPr>
        <w:ind w:left="720" w:hanging="360"/>
      </w:pPr>
    </w:lvl>
    <w:lvl w:ilvl="1" w:tplc="E8885B0A">
      <w:start w:val="1"/>
      <w:numFmt w:val="lowerLetter"/>
      <w:lvlText w:val="%2."/>
      <w:lvlJc w:val="left"/>
      <w:pPr>
        <w:ind w:left="1440" w:hanging="360"/>
      </w:pPr>
    </w:lvl>
    <w:lvl w:ilvl="2" w:tplc="1AEC17F8">
      <w:start w:val="1"/>
      <w:numFmt w:val="lowerRoman"/>
      <w:lvlText w:val="%3."/>
      <w:lvlJc w:val="right"/>
      <w:pPr>
        <w:ind w:left="2160" w:hanging="180"/>
      </w:pPr>
    </w:lvl>
    <w:lvl w:ilvl="3" w:tplc="E36EB2F6">
      <w:start w:val="1"/>
      <w:numFmt w:val="decimal"/>
      <w:lvlText w:val="%4."/>
      <w:lvlJc w:val="left"/>
      <w:pPr>
        <w:ind w:left="2880" w:hanging="360"/>
      </w:pPr>
    </w:lvl>
    <w:lvl w:ilvl="4" w:tplc="015A2FD2">
      <w:start w:val="1"/>
      <w:numFmt w:val="lowerLetter"/>
      <w:lvlText w:val="%5."/>
      <w:lvlJc w:val="left"/>
      <w:pPr>
        <w:ind w:left="3600" w:hanging="360"/>
      </w:pPr>
    </w:lvl>
    <w:lvl w:ilvl="5" w:tplc="F88EED4C">
      <w:start w:val="1"/>
      <w:numFmt w:val="lowerRoman"/>
      <w:lvlText w:val="%6."/>
      <w:lvlJc w:val="right"/>
      <w:pPr>
        <w:ind w:left="4320" w:hanging="180"/>
      </w:pPr>
    </w:lvl>
    <w:lvl w:ilvl="6" w:tplc="0D8AE5C8">
      <w:start w:val="1"/>
      <w:numFmt w:val="decimal"/>
      <w:lvlText w:val="%7."/>
      <w:lvlJc w:val="left"/>
      <w:pPr>
        <w:ind w:left="5040" w:hanging="360"/>
      </w:pPr>
    </w:lvl>
    <w:lvl w:ilvl="7" w:tplc="D764D9BE">
      <w:start w:val="1"/>
      <w:numFmt w:val="lowerLetter"/>
      <w:lvlText w:val="%8."/>
      <w:lvlJc w:val="left"/>
      <w:pPr>
        <w:ind w:left="5760" w:hanging="360"/>
      </w:pPr>
    </w:lvl>
    <w:lvl w:ilvl="8" w:tplc="F0BAA8F4">
      <w:start w:val="1"/>
      <w:numFmt w:val="lowerRoman"/>
      <w:lvlText w:val="%9."/>
      <w:lvlJc w:val="right"/>
      <w:pPr>
        <w:ind w:left="6480" w:hanging="180"/>
      </w:pPr>
    </w:lvl>
  </w:abstractNum>
  <w:abstractNum w:abstractNumId="30" w15:restartNumberingAfterBreak="0">
    <w:nsid w:val="6EB71F07"/>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31" w15:restartNumberingAfterBreak="0">
    <w:nsid w:val="70D14898"/>
    <w:multiLevelType w:val="hybridMultilevel"/>
    <w:tmpl w:val="0A1087E6"/>
    <w:lvl w:ilvl="0" w:tplc="FFFFFFFF">
      <w:start w:val="1"/>
      <w:numFmt w:val="decimal"/>
      <w:lvlText w:val="%1."/>
      <w:lvlJc w:val="left"/>
      <w:pPr>
        <w:ind w:left="419" w:hanging="360"/>
      </w:pPr>
      <w:rPr>
        <w:rFonts w:ascii="Calibri" w:hAnsi="Calibri" w:cs="Calibri" w:hint="default"/>
        <w:sz w:val="22"/>
      </w:rPr>
    </w:lvl>
    <w:lvl w:ilvl="1" w:tplc="FFFFFFFF" w:tentative="1">
      <w:start w:val="1"/>
      <w:numFmt w:val="lowerLetter"/>
      <w:lvlText w:val="%2."/>
      <w:lvlJc w:val="left"/>
      <w:pPr>
        <w:ind w:left="1139" w:hanging="360"/>
      </w:pPr>
    </w:lvl>
    <w:lvl w:ilvl="2" w:tplc="FFFFFFFF" w:tentative="1">
      <w:start w:val="1"/>
      <w:numFmt w:val="lowerRoman"/>
      <w:lvlText w:val="%3."/>
      <w:lvlJc w:val="right"/>
      <w:pPr>
        <w:ind w:left="1859" w:hanging="180"/>
      </w:pPr>
    </w:lvl>
    <w:lvl w:ilvl="3" w:tplc="FFFFFFFF" w:tentative="1">
      <w:start w:val="1"/>
      <w:numFmt w:val="decimal"/>
      <w:lvlText w:val="%4."/>
      <w:lvlJc w:val="left"/>
      <w:pPr>
        <w:ind w:left="2579" w:hanging="360"/>
      </w:pPr>
    </w:lvl>
    <w:lvl w:ilvl="4" w:tplc="FFFFFFFF" w:tentative="1">
      <w:start w:val="1"/>
      <w:numFmt w:val="lowerLetter"/>
      <w:lvlText w:val="%5."/>
      <w:lvlJc w:val="left"/>
      <w:pPr>
        <w:ind w:left="3299" w:hanging="360"/>
      </w:pPr>
    </w:lvl>
    <w:lvl w:ilvl="5" w:tplc="FFFFFFFF" w:tentative="1">
      <w:start w:val="1"/>
      <w:numFmt w:val="lowerRoman"/>
      <w:lvlText w:val="%6."/>
      <w:lvlJc w:val="right"/>
      <w:pPr>
        <w:ind w:left="4019" w:hanging="180"/>
      </w:pPr>
    </w:lvl>
    <w:lvl w:ilvl="6" w:tplc="FFFFFFFF" w:tentative="1">
      <w:start w:val="1"/>
      <w:numFmt w:val="decimal"/>
      <w:lvlText w:val="%7."/>
      <w:lvlJc w:val="left"/>
      <w:pPr>
        <w:ind w:left="4739" w:hanging="360"/>
      </w:pPr>
    </w:lvl>
    <w:lvl w:ilvl="7" w:tplc="FFFFFFFF" w:tentative="1">
      <w:start w:val="1"/>
      <w:numFmt w:val="lowerLetter"/>
      <w:lvlText w:val="%8."/>
      <w:lvlJc w:val="left"/>
      <w:pPr>
        <w:ind w:left="5459" w:hanging="360"/>
      </w:pPr>
    </w:lvl>
    <w:lvl w:ilvl="8" w:tplc="FFFFFFFF" w:tentative="1">
      <w:start w:val="1"/>
      <w:numFmt w:val="lowerRoman"/>
      <w:lvlText w:val="%9."/>
      <w:lvlJc w:val="right"/>
      <w:pPr>
        <w:ind w:left="6179" w:hanging="180"/>
      </w:pPr>
    </w:lvl>
  </w:abstractNum>
  <w:abstractNum w:abstractNumId="32" w15:restartNumberingAfterBreak="0">
    <w:nsid w:val="736C3BC2"/>
    <w:multiLevelType w:val="hybridMultilevel"/>
    <w:tmpl w:val="969455E0"/>
    <w:lvl w:ilvl="0" w:tplc="C456C4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60D4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88C1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88F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A09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3ADB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284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AC6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46A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45B126C"/>
    <w:multiLevelType w:val="hybridMultilevel"/>
    <w:tmpl w:val="D3724230"/>
    <w:lvl w:ilvl="0" w:tplc="8C5E544C">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6E9D84">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3EAE3C">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00CDD2">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C61556">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9C1260">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076CA">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3AB1C4">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FC9816">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5DE0B92"/>
    <w:multiLevelType w:val="hybridMultilevel"/>
    <w:tmpl w:val="9B6C0898"/>
    <w:lvl w:ilvl="0" w:tplc="2B00ECF2">
      <w:start w:val="1"/>
      <w:numFmt w:val="lowerLetter"/>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574AF12">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AA8E7E">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60DCAC">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26860">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6C596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3C371E">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66856">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D087D6">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B966E95"/>
    <w:multiLevelType w:val="hybridMultilevel"/>
    <w:tmpl w:val="C36C9484"/>
    <w:lvl w:ilvl="0" w:tplc="93F22DC2">
      <w:start w:val="1"/>
      <w:numFmt w:val="decimal"/>
      <w:lvlText w:val="%1."/>
      <w:lvlJc w:val="left"/>
      <w:pPr>
        <w:ind w:left="769" w:hanging="360"/>
      </w:pPr>
      <w:rPr>
        <w:rFonts w:hint="default"/>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num w:numId="1" w16cid:durableId="909000173">
    <w:abstractNumId w:val="18"/>
  </w:num>
  <w:num w:numId="2" w16cid:durableId="156069942">
    <w:abstractNumId w:val="34"/>
  </w:num>
  <w:num w:numId="3" w16cid:durableId="638533056">
    <w:abstractNumId w:val="4"/>
  </w:num>
  <w:num w:numId="4" w16cid:durableId="1771703604">
    <w:abstractNumId w:val="14"/>
  </w:num>
  <w:num w:numId="5" w16cid:durableId="1530875396">
    <w:abstractNumId w:val="22"/>
  </w:num>
  <w:num w:numId="6" w16cid:durableId="214198722">
    <w:abstractNumId w:val="6"/>
  </w:num>
  <w:num w:numId="7" w16cid:durableId="1594583321">
    <w:abstractNumId w:val="16"/>
  </w:num>
  <w:num w:numId="8" w16cid:durableId="1413509137">
    <w:abstractNumId w:val="32"/>
  </w:num>
  <w:num w:numId="9" w16cid:durableId="1629161343">
    <w:abstractNumId w:val="7"/>
  </w:num>
  <w:num w:numId="10" w16cid:durableId="1887451548">
    <w:abstractNumId w:val="23"/>
  </w:num>
  <w:num w:numId="11" w16cid:durableId="1506479795">
    <w:abstractNumId w:val="33"/>
  </w:num>
  <w:num w:numId="12" w16cid:durableId="120194625">
    <w:abstractNumId w:val="21"/>
  </w:num>
  <w:num w:numId="13" w16cid:durableId="310797654">
    <w:abstractNumId w:val="11"/>
  </w:num>
  <w:num w:numId="14" w16cid:durableId="411002832">
    <w:abstractNumId w:val="12"/>
  </w:num>
  <w:num w:numId="15" w16cid:durableId="304166036">
    <w:abstractNumId w:val="25"/>
  </w:num>
  <w:num w:numId="16" w16cid:durableId="729159776">
    <w:abstractNumId w:val="28"/>
  </w:num>
  <w:num w:numId="17" w16cid:durableId="1779565502">
    <w:abstractNumId w:val="2"/>
  </w:num>
  <w:num w:numId="18" w16cid:durableId="341393878">
    <w:abstractNumId w:val="30"/>
  </w:num>
  <w:num w:numId="19" w16cid:durableId="248122858">
    <w:abstractNumId w:val="17"/>
  </w:num>
  <w:num w:numId="20" w16cid:durableId="655037770">
    <w:abstractNumId w:val="0"/>
  </w:num>
  <w:num w:numId="21" w16cid:durableId="1518690774">
    <w:abstractNumId w:val="24"/>
  </w:num>
  <w:num w:numId="22" w16cid:durableId="788857006">
    <w:abstractNumId w:val="13"/>
  </w:num>
  <w:num w:numId="23" w16cid:durableId="1065837776">
    <w:abstractNumId w:val="19"/>
  </w:num>
  <w:num w:numId="24" w16cid:durableId="1630672247">
    <w:abstractNumId w:val="3"/>
  </w:num>
  <w:num w:numId="25" w16cid:durableId="14963418">
    <w:abstractNumId w:val="9"/>
  </w:num>
  <w:num w:numId="26" w16cid:durableId="1120223306">
    <w:abstractNumId w:val="31"/>
  </w:num>
  <w:num w:numId="27" w16cid:durableId="178586492">
    <w:abstractNumId w:val="15"/>
  </w:num>
  <w:num w:numId="28" w16cid:durableId="1932081704">
    <w:abstractNumId w:val="10"/>
  </w:num>
  <w:num w:numId="29" w16cid:durableId="590236302">
    <w:abstractNumId w:val="29"/>
  </w:num>
  <w:num w:numId="30" w16cid:durableId="23287166">
    <w:abstractNumId w:val="26"/>
  </w:num>
  <w:num w:numId="31" w16cid:durableId="591473427">
    <w:abstractNumId w:val="1"/>
  </w:num>
  <w:num w:numId="32" w16cid:durableId="1229262584">
    <w:abstractNumId w:val="8"/>
  </w:num>
  <w:num w:numId="33" w16cid:durableId="324357577">
    <w:abstractNumId w:val="20"/>
  </w:num>
  <w:num w:numId="34" w16cid:durableId="167642052">
    <w:abstractNumId w:val="5"/>
  </w:num>
  <w:num w:numId="35" w16cid:durableId="1659572406">
    <w:abstractNumId w:val="35"/>
  </w:num>
  <w:num w:numId="36" w16cid:durableId="1511407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E0"/>
    <w:rsid w:val="000177F0"/>
    <w:rsid w:val="00034D19"/>
    <w:rsid w:val="0003619F"/>
    <w:rsid w:val="00040876"/>
    <w:rsid w:val="00047081"/>
    <w:rsid w:val="00051D8B"/>
    <w:rsid w:val="00060245"/>
    <w:rsid w:val="00070791"/>
    <w:rsid w:val="0007228D"/>
    <w:rsid w:val="00075166"/>
    <w:rsid w:val="00077695"/>
    <w:rsid w:val="000804B9"/>
    <w:rsid w:val="000865A8"/>
    <w:rsid w:val="00087B61"/>
    <w:rsid w:val="00095795"/>
    <w:rsid w:val="000A7837"/>
    <w:rsid w:val="000B1DDD"/>
    <w:rsid w:val="000D31AE"/>
    <w:rsid w:val="000D35E8"/>
    <w:rsid w:val="000E41C6"/>
    <w:rsid w:val="000E4439"/>
    <w:rsid w:val="000E7742"/>
    <w:rsid w:val="001043E1"/>
    <w:rsid w:val="0010484F"/>
    <w:rsid w:val="0010623F"/>
    <w:rsid w:val="00112396"/>
    <w:rsid w:val="001337DA"/>
    <w:rsid w:val="00137CDE"/>
    <w:rsid w:val="001505F8"/>
    <w:rsid w:val="0015157F"/>
    <w:rsid w:val="00151F01"/>
    <w:rsid w:val="001569C9"/>
    <w:rsid w:val="0015753C"/>
    <w:rsid w:val="001646E9"/>
    <w:rsid w:val="0016518E"/>
    <w:rsid w:val="00166F1A"/>
    <w:rsid w:val="00173E36"/>
    <w:rsid w:val="00184195"/>
    <w:rsid w:val="00186955"/>
    <w:rsid w:val="0019464D"/>
    <w:rsid w:val="001A1970"/>
    <w:rsid w:val="001A3A28"/>
    <w:rsid w:val="001B5CB1"/>
    <w:rsid w:val="001C1419"/>
    <w:rsid w:val="001C6993"/>
    <w:rsid w:val="001C736B"/>
    <w:rsid w:val="001D19BA"/>
    <w:rsid w:val="001D1C52"/>
    <w:rsid w:val="001D6AE7"/>
    <w:rsid w:val="001D7676"/>
    <w:rsid w:val="001F57E4"/>
    <w:rsid w:val="001F6558"/>
    <w:rsid w:val="00201395"/>
    <w:rsid w:val="002021B8"/>
    <w:rsid w:val="00202A6F"/>
    <w:rsid w:val="002066CA"/>
    <w:rsid w:val="002269EE"/>
    <w:rsid w:val="00252709"/>
    <w:rsid w:val="00263219"/>
    <w:rsid w:val="00274FB2"/>
    <w:rsid w:val="00276409"/>
    <w:rsid w:val="002910A4"/>
    <w:rsid w:val="002A0579"/>
    <w:rsid w:val="002A3741"/>
    <w:rsid w:val="002A6C3B"/>
    <w:rsid w:val="002C3902"/>
    <w:rsid w:val="002D4C2B"/>
    <w:rsid w:val="002E2FC0"/>
    <w:rsid w:val="002E76BA"/>
    <w:rsid w:val="003027CE"/>
    <w:rsid w:val="00303AD2"/>
    <w:rsid w:val="00312290"/>
    <w:rsid w:val="00313D47"/>
    <w:rsid w:val="00315133"/>
    <w:rsid w:val="00315266"/>
    <w:rsid w:val="00315267"/>
    <w:rsid w:val="00323DB4"/>
    <w:rsid w:val="0033108A"/>
    <w:rsid w:val="00336955"/>
    <w:rsid w:val="00336EBB"/>
    <w:rsid w:val="00337349"/>
    <w:rsid w:val="003505F4"/>
    <w:rsid w:val="003547C3"/>
    <w:rsid w:val="00361888"/>
    <w:rsid w:val="00364B9A"/>
    <w:rsid w:val="00367234"/>
    <w:rsid w:val="003773CB"/>
    <w:rsid w:val="003A1077"/>
    <w:rsid w:val="003C5073"/>
    <w:rsid w:val="003D5EFC"/>
    <w:rsid w:val="003E02E4"/>
    <w:rsid w:val="003E0C94"/>
    <w:rsid w:val="003E54C0"/>
    <w:rsid w:val="00407C1E"/>
    <w:rsid w:val="0041615A"/>
    <w:rsid w:val="0041BBE2"/>
    <w:rsid w:val="00421644"/>
    <w:rsid w:val="00427CEB"/>
    <w:rsid w:val="00446753"/>
    <w:rsid w:val="00447961"/>
    <w:rsid w:val="00450C27"/>
    <w:rsid w:val="00459E43"/>
    <w:rsid w:val="00460515"/>
    <w:rsid w:val="00474F55"/>
    <w:rsid w:val="004806BF"/>
    <w:rsid w:val="00484A91"/>
    <w:rsid w:val="00487DE7"/>
    <w:rsid w:val="00487F98"/>
    <w:rsid w:val="004B1889"/>
    <w:rsid w:val="004B1956"/>
    <w:rsid w:val="004B6B3A"/>
    <w:rsid w:val="004B6CA2"/>
    <w:rsid w:val="004C32A3"/>
    <w:rsid w:val="004C434F"/>
    <w:rsid w:val="004C5CD2"/>
    <w:rsid w:val="004C5E18"/>
    <w:rsid w:val="004C702E"/>
    <w:rsid w:val="004E24B8"/>
    <w:rsid w:val="004E29DB"/>
    <w:rsid w:val="004E6F3C"/>
    <w:rsid w:val="004F2EE0"/>
    <w:rsid w:val="00517124"/>
    <w:rsid w:val="0053573A"/>
    <w:rsid w:val="0053590B"/>
    <w:rsid w:val="00537262"/>
    <w:rsid w:val="00551165"/>
    <w:rsid w:val="00572DDC"/>
    <w:rsid w:val="005924EB"/>
    <w:rsid w:val="005A2CA0"/>
    <w:rsid w:val="005B01A7"/>
    <w:rsid w:val="005B3D6F"/>
    <w:rsid w:val="005B511D"/>
    <w:rsid w:val="005D6E20"/>
    <w:rsid w:val="005E1929"/>
    <w:rsid w:val="005E7D62"/>
    <w:rsid w:val="005F2EBB"/>
    <w:rsid w:val="005F35ED"/>
    <w:rsid w:val="00610C7C"/>
    <w:rsid w:val="00611C35"/>
    <w:rsid w:val="00612745"/>
    <w:rsid w:val="00617A3D"/>
    <w:rsid w:val="006204EC"/>
    <w:rsid w:val="00622B36"/>
    <w:rsid w:val="0063450F"/>
    <w:rsid w:val="00653409"/>
    <w:rsid w:val="00665F93"/>
    <w:rsid w:val="00677E71"/>
    <w:rsid w:val="00681C6F"/>
    <w:rsid w:val="00685A0C"/>
    <w:rsid w:val="00695C11"/>
    <w:rsid w:val="00697360"/>
    <w:rsid w:val="006A46B7"/>
    <w:rsid w:val="006A5895"/>
    <w:rsid w:val="006B38AF"/>
    <w:rsid w:val="006B4BCA"/>
    <w:rsid w:val="006B5B46"/>
    <w:rsid w:val="006C1003"/>
    <w:rsid w:val="006D157E"/>
    <w:rsid w:val="006D21EE"/>
    <w:rsid w:val="006D68A4"/>
    <w:rsid w:val="006E53A5"/>
    <w:rsid w:val="006F0724"/>
    <w:rsid w:val="006F12B0"/>
    <w:rsid w:val="006F2DC6"/>
    <w:rsid w:val="006F76B6"/>
    <w:rsid w:val="007038A7"/>
    <w:rsid w:val="00704617"/>
    <w:rsid w:val="0070628A"/>
    <w:rsid w:val="00710FC6"/>
    <w:rsid w:val="007277BB"/>
    <w:rsid w:val="00746C5E"/>
    <w:rsid w:val="00766475"/>
    <w:rsid w:val="007707DF"/>
    <w:rsid w:val="00780774"/>
    <w:rsid w:val="00786C62"/>
    <w:rsid w:val="007A2537"/>
    <w:rsid w:val="007A25EA"/>
    <w:rsid w:val="007B3EBB"/>
    <w:rsid w:val="007B449B"/>
    <w:rsid w:val="007C3A15"/>
    <w:rsid w:val="007C5A48"/>
    <w:rsid w:val="007D1808"/>
    <w:rsid w:val="007E0555"/>
    <w:rsid w:val="00800415"/>
    <w:rsid w:val="00805246"/>
    <w:rsid w:val="008147C4"/>
    <w:rsid w:val="0082379E"/>
    <w:rsid w:val="0082541A"/>
    <w:rsid w:val="0084225E"/>
    <w:rsid w:val="00862B55"/>
    <w:rsid w:val="00871329"/>
    <w:rsid w:val="00872D9C"/>
    <w:rsid w:val="00872E94"/>
    <w:rsid w:val="00883281"/>
    <w:rsid w:val="00895DEE"/>
    <w:rsid w:val="008969BE"/>
    <w:rsid w:val="008A4616"/>
    <w:rsid w:val="008A5554"/>
    <w:rsid w:val="008B6450"/>
    <w:rsid w:val="008C3B79"/>
    <w:rsid w:val="008C5738"/>
    <w:rsid w:val="008C7CFB"/>
    <w:rsid w:val="008D45F2"/>
    <w:rsid w:val="008E07B6"/>
    <w:rsid w:val="008E2CCC"/>
    <w:rsid w:val="008E3489"/>
    <w:rsid w:val="008F10BF"/>
    <w:rsid w:val="008F215D"/>
    <w:rsid w:val="008F78F4"/>
    <w:rsid w:val="00907D82"/>
    <w:rsid w:val="00916B5E"/>
    <w:rsid w:val="0091772C"/>
    <w:rsid w:val="00921A0C"/>
    <w:rsid w:val="009245AA"/>
    <w:rsid w:val="00935075"/>
    <w:rsid w:val="00937A80"/>
    <w:rsid w:val="0094080F"/>
    <w:rsid w:val="00946D78"/>
    <w:rsid w:val="00953F33"/>
    <w:rsid w:val="009577AE"/>
    <w:rsid w:val="00957EE8"/>
    <w:rsid w:val="009660E8"/>
    <w:rsid w:val="009757F1"/>
    <w:rsid w:val="00993602"/>
    <w:rsid w:val="009973A5"/>
    <w:rsid w:val="009A02A5"/>
    <w:rsid w:val="009B51F2"/>
    <w:rsid w:val="009B54B5"/>
    <w:rsid w:val="009C1A7C"/>
    <w:rsid w:val="009D1E2E"/>
    <w:rsid w:val="009D6309"/>
    <w:rsid w:val="009D6B87"/>
    <w:rsid w:val="009E2FE9"/>
    <w:rsid w:val="009F3195"/>
    <w:rsid w:val="00A0117C"/>
    <w:rsid w:val="00A0278A"/>
    <w:rsid w:val="00A0537E"/>
    <w:rsid w:val="00A05818"/>
    <w:rsid w:val="00A06353"/>
    <w:rsid w:val="00A1489F"/>
    <w:rsid w:val="00A208D5"/>
    <w:rsid w:val="00A24E15"/>
    <w:rsid w:val="00A31EC9"/>
    <w:rsid w:val="00A343B0"/>
    <w:rsid w:val="00A36102"/>
    <w:rsid w:val="00A40ED5"/>
    <w:rsid w:val="00A55625"/>
    <w:rsid w:val="00A6607B"/>
    <w:rsid w:val="00A67A9F"/>
    <w:rsid w:val="00A714C1"/>
    <w:rsid w:val="00A7282D"/>
    <w:rsid w:val="00A81886"/>
    <w:rsid w:val="00A843F2"/>
    <w:rsid w:val="00A85705"/>
    <w:rsid w:val="00A86674"/>
    <w:rsid w:val="00A914D1"/>
    <w:rsid w:val="00AB099A"/>
    <w:rsid w:val="00AB257F"/>
    <w:rsid w:val="00AD2667"/>
    <w:rsid w:val="00AD2EAE"/>
    <w:rsid w:val="00AD591A"/>
    <w:rsid w:val="00AE3EEA"/>
    <w:rsid w:val="00AE57AC"/>
    <w:rsid w:val="00AF1D6F"/>
    <w:rsid w:val="00B02071"/>
    <w:rsid w:val="00B02F74"/>
    <w:rsid w:val="00B1355D"/>
    <w:rsid w:val="00B14C0B"/>
    <w:rsid w:val="00B20935"/>
    <w:rsid w:val="00B21AFA"/>
    <w:rsid w:val="00B23F9B"/>
    <w:rsid w:val="00B43118"/>
    <w:rsid w:val="00B445C6"/>
    <w:rsid w:val="00B70BF5"/>
    <w:rsid w:val="00B833D1"/>
    <w:rsid w:val="00B83C83"/>
    <w:rsid w:val="00B92057"/>
    <w:rsid w:val="00B94C9F"/>
    <w:rsid w:val="00B95118"/>
    <w:rsid w:val="00B956F4"/>
    <w:rsid w:val="00BC01A2"/>
    <w:rsid w:val="00BD4FD3"/>
    <w:rsid w:val="00BD6568"/>
    <w:rsid w:val="00BE1666"/>
    <w:rsid w:val="00BE372A"/>
    <w:rsid w:val="00BE6F19"/>
    <w:rsid w:val="00BF07F8"/>
    <w:rsid w:val="00BF4466"/>
    <w:rsid w:val="00C01C66"/>
    <w:rsid w:val="00C04048"/>
    <w:rsid w:val="00C163C1"/>
    <w:rsid w:val="00C20F30"/>
    <w:rsid w:val="00C22E40"/>
    <w:rsid w:val="00C22F16"/>
    <w:rsid w:val="00C24172"/>
    <w:rsid w:val="00C26452"/>
    <w:rsid w:val="00C27102"/>
    <w:rsid w:val="00C37E77"/>
    <w:rsid w:val="00C42286"/>
    <w:rsid w:val="00C4282B"/>
    <w:rsid w:val="00C5383E"/>
    <w:rsid w:val="00C55CCB"/>
    <w:rsid w:val="00C5796F"/>
    <w:rsid w:val="00C7675B"/>
    <w:rsid w:val="00C801FE"/>
    <w:rsid w:val="00C81529"/>
    <w:rsid w:val="00C84EEF"/>
    <w:rsid w:val="00CA2037"/>
    <w:rsid w:val="00CA65F0"/>
    <w:rsid w:val="00CA7C9C"/>
    <w:rsid w:val="00CB1373"/>
    <w:rsid w:val="00CB5768"/>
    <w:rsid w:val="00CC49A0"/>
    <w:rsid w:val="00CD4AF2"/>
    <w:rsid w:val="00CD67D3"/>
    <w:rsid w:val="00CE7BF1"/>
    <w:rsid w:val="00D00E46"/>
    <w:rsid w:val="00D05D81"/>
    <w:rsid w:val="00D1423C"/>
    <w:rsid w:val="00D25B7B"/>
    <w:rsid w:val="00D41CEC"/>
    <w:rsid w:val="00D44F4C"/>
    <w:rsid w:val="00D47775"/>
    <w:rsid w:val="00D478B1"/>
    <w:rsid w:val="00D54CED"/>
    <w:rsid w:val="00D62046"/>
    <w:rsid w:val="00D72496"/>
    <w:rsid w:val="00D874E1"/>
    <w:rsid w:val="00DA64DA"/>
    <w:rsid w:val="00DB0B10"/>
    <w:rsid w:val="00DB2D6E"/>
    <w:rsid w:val="00DB4321"/>
    <w:rsid w:val="00DB49A9"/>
    <w:rsid w:val="00DB57C9"/>
    <w:rsid w:val="00DC31E5"/>
    <w:rsid w:val="00DC3C63"/>
    <w:rsid w:val="00DE47AA"/>
    <w:rsid w:val="00DF1DF1"/>
    <w:rsid w:val="00E07543"/>
    <w:rsid w:val="00E07BF5"/>
    <w:rsid w:val="00E135CF"/>
    <w:rsid w:val="00E14B93"/>
    <w:rsid w:val="00E203DF"/>
    <w:rsid w:val="00E23BE8"/>
    <w:rsid w:val="00E25E09"/>
    <w:rsid w:val="00E34ADC"/>
    <w:rsid w:val="00E54207"/>
    <w:rsid w:val="00E762D8"/>
    <w:rsid w:val="00E76A8F"/>
    <w:rsid w:val="00E85513"/>
    <w:rsid w:val="00E86391"/>
    <w:rsid w:val="00E953BB"/>
    <w:rsid w:val="00EB712B"/>
    <w:rsid w:val="00EC32FD"/>
    <w:rsid w:val="00EC7463"/>
    <w:rsid w:val="00ED0004"/>
    <w:rsid w:val="00ED198F"/>
    <w:rsid w:val="00ED2183"/>
    <w:rsid w:val="00ED2947"/>
    <w:rsid w:val="00ED6753"/>
    <w:rsid w:val="00EF1185"/>
    <w:rsid w:val="00EF4B81"/>
    <w:rsid w:val="00EF58C2"/>
    <w:rsid w:val="00F01286"/>
    <w:rsid w:val="00F03026"/>
    <w:rsid w:val="00F30F03"/>
    <w:rsid w:val="00F3120C"/>
    <w:rsid w:val="00F360C2"/>
    <w:rsid w:val="00F531BE"/>
    <w:rsid w:val="00F66615"/>
    <w:rsid w:val="00F76CAE"/>
    <w:rsid w:val="00F82AAC"/>
    <w:rsid w:val="00F831DB"/>
    <w:rsid w:val="00F840FA"/>
    <w:rsid w:val="00F97F26"/>
    <w:rsid w:val="00FA1EF5"/>
    <w:rsid w:val="00FA20D0"/>
    <w:rsid w:val="00FA7E68"/>
    <w:rsid w:val="00FB313D"/>
    <w:rsid w:val="00FC240D"/>
    <w:rsid w:val="00FC2991"/>
    <w:rsid w:val="00FD1CCB"/>
    <w:rsid w:val="00FD70CA"/>
    <w:rsid w:val="00FE07EC"/>
    <w:rsid w:val="00FE5D67"/>
    <w:rsid w:val="01340613"/>
    <w:rsid w:val="026A6713"/>
    <w:rsid w:val="027334C3"/>
    <w:rsid w:val="02D067EC"/>
    <w:rsid w:val="02DE45D9"/>
    <w:rsid w:val="031430C9"/>
    <w:rsid w:val="039C08D8"/>
    <w:rsid w:val="03AFA948"/>
    <w:rsid w:val="0434D42E"/>
    <w:rsid w:val="045E291D"/>
    <w:rsid w:val="04A29C01"/>
    <w:rsid w:val="05454BF8"/>
    <w:rsid w:val="060B7746"/>
    <w:rsid w:val="0617F3D8"/>
    <w:rsid w:val="066BFF2E"/>
    <w:rsid w:val="06913D4E"/>
    <w:rsid w:val="069BEE7D"/>
    <w:rsid w:val="06A4A3BF"/>
    <w:rsid w:val="07235C62"/>
    <w:rsid w:val="07C5282B"/>
    <w:rsid w:val="082645A2"/>
    <w:rsid w:val="0869C939"/>
    <w:rsid w:val="0915DA8F"/>
    <w:rsid w:val="0A0F7A72"/>
    <w:rsid w:val="0A24DF3B"/>
    <w:rsid w:val="0A37B3C5"/>
    <w:rsid w:val="0A4476E1"/>
    <w:rsid w:val="0AC7FBE5"/>
    <w:rsid w:val="0AFBC0A3"/>
    <w:rsid w:val="0B8C83AA"/>
    <w:rsid w:val="0C0F820B"/>
    <w:rsid w:val="0D2A78ED"/>
    <w:rsid w:val="0D408C49"/>
    <w:rsid w:val="0D9CDD5D"/>
    <w:rsid w:val="0E226C6F"/>
    <w:rsid w:val="0E2EE8AE"/>
    <w:rsid w:val="0E41C0EA"/>
    <w:rsid w:val="0EAC8351"/>
    <w:rsid w:val="0ECB64A8"/>
    <w:rsid w:val="0EE6BD38"/>
    <w:rsid w:val="0EE96FF7"/>
    <w:rsid w:val="0F64C155"/>
    <w:rsid w:val="1072B95D"/>
    <w:rsid w:val="10ABD18A"/>
    <w:rsid w:val="10BC7B29"/>
    <w:rsid w:val="10E33476"/>
    <w:rsid w:val="11E1C177"/>
    <w:rsid w:val="11FFEA21"/>
    <w:rsid w:val="12016293"/>
    <w:rsid w:val="13865040"/>
    <w:rsid w:val="13B7A1B8"/>
    <w:rsid w:val="14016BD8"/>
    <w:rsid w:val="141C2E27"/>
    <w:rsid w:val="14DB7815"/>
    <w:rsid w:val="15AA1268"/>
    <w:rsid w:val="15D68D0A"/>
    <w:rsid w:val="1621E3AF"/>
    <w:rsid w:val="1638B9CD"/>
    <w:rsid w:val="163EBAF9"/>
    <w:rsid w:val="163EEB97"/>
    <w:rsid w:val="1714C786"/>
    <w:rsid w:val="17988D11"/>
    <w:rsid w:val="179FD283"/>
    <w:rsid w:val="1861E3A6"/>
    <w:rsid w:val="1A055CDD"/>
    <w:rsid w:val="1A56DEED"/>
    <w:rsid w:val="1A5A3786"/>
    <w:rsid w:val="1A75D9F9"/>
    <w:rsid w:val="1AAF2143"/>
    <w:rsid w:val="1B869154"/>
    <w:rsid w:val="1BACE800"/>
    <w:rsid w:val="1CE03C21"/>
    <w:rsid w:val="1CF55113"/>
    <w:rsid w:val="1D26A1D3"/>
    <w:rsid w:val="1DC585B1"/>
    <w:rsid w:val="1E33054E"/>
    <w:rsid w:val="1F16FACA"/>
    <w:rsid w:val="1F1A5576"/>
    <w:rsid w:val="1F2421FF"/>
    <w:rsid w:val="1FB4B950"/>
    <w:rsid w:val="20574E86"/>
    <w:rsid w:val="2074FC32"/>
    <w:rsid w:val="217C0069"/>
    <w:rsid w:val="21F41302"/>
    <w:rsid w:val="21FACED6"/>
    <w:rsid w:val="222BA3A7"/>
    <w:rsid w:val="224E264A"/>
    <w:rsid w:val="237E2FBC"/>
    <w:rsid w:val="23C9FC17"/>
    <w:rsid w:val="24FCB4BA"/>
    <w:rsid w:val="2581DD68"/>
    <w:rsid w:val="25EA1B4E"/>
    <w:rsid w:val="266155A5"/>
    <w:rsid w:val="26FBB654"/>
    <w:rsid w:val="27846786"/>
    <w:rsid w:val="27A2509C"/>
    <w:rsid w:val="27F0AC94"/>
    <w:rsid w:val="2828410A"/>
    <w:rsid w:val="283AD964"/>
    <w:rsid w:val="28C33973"/>
    <w:rsid w:val="28DCFEA7"/>
    <w:rsid w:val="28E9174E"/>
    <w:rsid w:val="29213237"/>
    <w:rsid w:val="2A16CAE9"/>
    <w:rsid w:val="2A8E686F"/>
    <w:rsid w:val="2BFD1775"/>
    <w:rsid w:val="2C465FD5"/>
    <w:rsid w:val="2C6F1584"/>
    <w:rsid w:val="2CE5DC1F"/>
    <w:rsid w:val="2DD0BF17"/>
    <w:rsid w:val="2E55EA62"/>
    <w:rsid w:val="2E6314DA"/>
    <w:rsid w:val="2EA12339"/>
    <w:rsid w:val="2F526335"/>
    <w:rsid w:val="306B71E3"/>
    <w:rsid w:val="306CD8BA"/>
    <w:rsid w:val="310F5C53"/>
    <w:rsid w:val="31784249"/>
    <w:rsid w:val="321BC298"/>
    <w:rsid w:val="3397708E"/>
    <w:rsid w:val="33D77EE8"/>
    <w:rsid w:val="33D95687"/>
    <w:rsid w:val="342AA3E5"/>
    <w:rsid w:val="348E2ACF"/>
    <w:rsid w:val="349CDEEE"/>
    <w:rsid w:val="350E849D"/>
    <w:rsid w:val="359287C7"/>
    <w:rsid w:val="3633D2D8"/>
    <w:rsid w:val="3636F510"/>
    <w:rsid w:val="36A1715C"/>
    <w:rsid w:val="36AA9344"/>
    <w:rsid w:val="37BD3290"/>
    <w:rsid w:val="37FC9EB8"/>
    <w:rsid w:val="381A58AF"/>
    <w:rsid w:val="3871D0C2"/>
    <w:rsid w:val="387AE3B7"/>
    <w:rsid w:val="39C72721"/>
    <w:rsid w:val="39E0EFC0"/>
    <w:rsid w:val="39F7AAAA"/>
    <w:rsid w:val="3A4A230C"/>
    <w:rsid w:val="3ACE1C37"/>
    <w:rsid w:val="3B02B5B1"/>
    <w:rsid w:val="3B61F54C"/>
    <w:rsid w:val="3B6DAD58"/>
    <w:rsid w:val="3B8AEB67"/>
    <w:rsid w:val="3BFB3FBB"/>
    <w:rsid w:val="3C60047D"/>
    <w:rsid w:val="3C92EAC9"/>
    <w:rsid w:val="3CCCAEAE"/>
    <w:rsid w:val="3CE3910D"/>
    <w:rsid w:val="3D0C15A9"/>
    <w:rsid w:val="3D94BE87"/>
    <w:rsid w:val="3E182E6D"/>
    <w:rsid w:val="3ED23950"/>
    <w:rsid w:val="3EFDC74E"/>
    <w:rsid w:val="3F1DCF50"/>
    <w:rsid w:val="3F513FFF"/>
    <w:rsid w:val="400023E7"/>
    <w:rsid w:val="40583B2E"/>
    <w:rsid w:val="4059AAE8"/>
    <w:rsid w:val="406E8012"/>
    <w:rsid w:val="4128CFC6"/>
    <w:rsid w:val="41796FF2"/>
    <w:rsid w:val="41B736F3"/>
    <w:rsid w:val="41F96C63"/>
    <w:rsid w:val="420DA8B0"/>
    <w:rsid w:val="42597432"/>
    <w:rsid w:val="4267BC25"/>
    <w:rsid w:val="436DA5B9"/>
    <w:rsid w:val="43F9D0A0"/>
    <w:rsid w:val="44523C2A"/>
    <w:rsid w:val="44843A2B"/>
    <w:rsid w:val="4591A9C7"/>
    <w:rsid w:val="460927E1"/>
    <w:rsid w:val="46390987"/>
    <w:rsid w:val="46B7FF1E"/>
    <w:rsid w:val="47188748"/>
    <w:rsid w:val="475174B8"/>
    <w:rsid w:val="483890C8"/>
    <w:rsid w:val="488FF53B"/>
    <w:rsid w:val="490ABC2E"/>
    <w:rsid w:val="499DC71F"/>
    <w:rsid w:val="49F6256D"/>
    <w:rsid w:val="4A2DC812"/>
    <w:rsid w:val="4A576851"/>
    <w:rsid w:val="4AA4B3D2"/>
    <w:rsid w:val="4AA5A18E"/>
    <w:rsid w:val="4AD286A4"/>
    <w:rsid w:val="4ADD853E"/>
    <w:rsid w:val="4B7BAA03"/>
    <w:rsid w:val="4BA7F821"/>
    <w:rsid w:val="4BCAB119"/>
    <w:rsid w:val="4BDD0E0A"/>
    <w:rsid w:val="4DF0CE3A"/>
    <w:rsid w:val="4E43B322"/>
    <w:rsid w:val="4E79886B"/>
    <w:rsid w:val="4EA28786"/>
    <w:rsid w:val="4ECA4E64"/>
    <w:rsid w:val="506BB7FA"/>
    <w:rsid w:val="50AFCD6B"/>
    <w:rsid w:val="50B1E0F6"/>
    <w:rsid w:val="50C9587A"/>
    <w:rsid w:val="50D68AD4"/>
    <w:rsid w:val="517EBDE9"/>
    <w:rsid w:val="517F2DEB"/>
    <w:rsid w:val="523F137C"/>
    <w:rsid w:val="5283BCB5"/>
    <w:rsid w:val="53784DD7"/>
    <w:rsid w:val="53BBBE98"/>
    <w:rsid w:val="55A0A7AF"/>
    <w:rsid w:val="55C2E9CA"/>
    <w:rsid w:val="5661ECCC"/>
    <w:rsid w:val="568C3F24"/>
    <w:rsid w:val="570E378B"/>
    <w:rsid w:val="57312C82"/>
    <w:rsid w:val="5739B58F"/>
    <w:rsid w:val="573E0F33"/>
    <w:rsid w:val="574FA79D"/>
    <w:rsid w:val="576A563F"/>
    <w:rsid w:val="57C44145"/>
    <w:rsid w:val="57D5076B"/>
    <w:rsid w:val="580CCDC4"/>
    <w:rsid w:val="58C50499"/>
    <w:rsid w:val="58EA202C"/>
    <w:rsid w:val="59051A34"/>
    <w:rsid w:val="5975225C"/>
    <w:rsid w:val="59CE84AA"/>
    <w:rsid w:val="5A566A8F"/>
    <w:rsid w:val="5A728B66"/>
    <w:rsid w:val="5AE66997"/>
    <w:rsid w:val="5B19A8E3"/>
    <w:rsid w:val="5BCEDCB8"/>
    <w:rsid w:val="5BD9D3A1"/>
    <w:rsid w:val="5BDF027B"/>
    <w:rsid w:val="5C7715D0"/>
    <w:rsid w:val="5C811B21"/>
    <w:rsid w:val="5C83EBB8"/>
    <w:rsid w:val="5C9292F0"/>
    <w:rsid w:val="5C9DF56A"/>
    <w:rsid w:val="5D5AD291"/>
    <w:rsid w:val="5D912473"/>
    <w:rsid w:val="5DC581C9"/>
    <w:rsid w:val="5E96EA28"/>
    <w:rsid w:val="5EA2CC5F"/>
    <w:rsid w:val="5EBE2028"/>
    <w:rsid w:val="5F1A7425"/>
    <w:rsid w:val="5F6EA35A"/>
    <w:rsid w:val="5F8EF220"/>
    <w:rsid w:val="5F9F4B68"/>
    <w:rsid w:val="6009A59D"/>
    <w:rsid w:val="60A720B7"/>
    <w:rsid w:val="60AC8C20"/>
    <w:rsid w:val="60C81594"/>
    <w:rsid w:val="60CEF4AA"/>
    <w:rsid w:val="611FCA56"/>
    <w:rsid w:val="61FFBEA9"/>
    <w:rsid w:val="62618C0B"/>
    <w:rsid w:val="62D26DCD"/>
    <w:rsid w:val="632AB4B8"/>
    <w:rsid w:val="63B70049"/>
    <w:rsid w:val="644ACD38"/>
    <w:rsid w:val="6496753C"/>
    <w:rsid w:val="64AC3401"/>
    <w:rsid w:val="64EDD97A"/>
    <w:rsid w:val="652D26F4"/>
    <w:rsid w:val="65538BD1"/>
    <w:rsid w:val="658E7A64"/>
    <w:rsid w:val="65945526"/>
    <w:rsid w:val="65A74D68"/>
    <w:rsid w:val="65CEFFD8"/>
    <w:rsid w:val="669A516D"/>
    <w:rsid w:val="67089D54"/>
    <w:rsid w:val="671347C6"/>
    <w:rsid w:val="67765A1E"/>
    <w:rsid w:val="67D378AD"/>
    <w:rsid w:val="681FA3C3"/>
    <w:rsid w:val="69826DE1"/>
    <w:rsid w:val="6A0CC18B"/>
    <w:rsid w:val="6A1B10CF"/>
    <w:rsid w:val="6A3F992A"/>
    <w:rsid w:val="6B2AF701"/>
    <w:rsid w:val="6B782F3C"/>
    <w:rsid w:val="6B8034D3"/>
    <w:rsid w:val="6BD604D7"/>
    <w:rsid w:val="6C02B717"/>
    <w:rsid w:val="6C87B849"/>
    <w:rsid w:val="6C9B4DCD"/>
    <w:rsid w:val="6CB46862"/>
    <w:rsid w:val="6CF98E95"/>
    <w:rsid w:val="6E1435FA"/>
    <w:rsid w:val="6E35478C"/>
    <w:rsid w:val="6E4B120A"/>
    <w:rsid w:val="6E4EE3C7"/>
    <w:rsid w:val="6E9D8B7B"/>
    <w:rsid w:val="6EAE284E"/>
    <w:rsid w:val="6ECC7DEE"/>
    <w:rsid w:val="6ED6145C"/>
    <w:rsid w:val="6F15EBC8"/>
    <w:rsid w:val="6F7B2D51"/>
    <w:rsid w:val="7051EECE"/>
    <w:rsid w:val="70AC2A95"/>
    <w:rsid w:val="71081425"/>
    <w:rsid w:val="71DB5827"/>
    <w:rsid w:val="72743A05"/>
    <w:rsid w:val="72C1481A"/>
    <w:rsid w:val="72D9B456"/>
    <w:rsid w:val="7356E5BD"/>
    <w:rsid w:val="73627308"/>
    <w:rsid w:val="73B990F3"/>
    <w:rsid w:val="73E6B2D1"/>
    <w:rsid w:val="7458A442"/>
    <w:rsid w:val="749E9F40"/>
    <w:rsid w:val="74B5D314"/>
    <w:rsid w:val="752AED0A"/>
    <w:rsid w:val="7559EED9"/>
    <w:rsid w:val="7569A644"/>
    <w:rsid w:val="7613C05A"/>
    <w:rsid w:val="762B1E26"/>
    <w:rsid w:val="768B6D63"/>
    <w:rsid w:val="768CFC61"/>
    <w:rsid w:val="76A5B410"/>
    <w:rsid w:val="773D509E"/>
    <w:rsid w:val="77533608"/>
    <w:rsid w:val="775D1FA0"/>
    <w:rsid w:val="77768562"/>
    <w:rsid w:val="778CAA90"/>
    <w:rsid w:val="77992E7E"/>
    <w:rsid w:val="78562064"/>
    <w:rsid w:val="7A739AE6"/>
    <w:rsid w:val="7A792F1D"/>
    <w:rsid w:val="7AE9EAB0"/>
    <w:rsid w:val="7B11EE24"/>
    <w:rsid w:val="7B41CB5E"/>
    <w:rsid w:val="7B57B04A"/>
    <w:rsid w:val="7B7579FB"/>
    <w:rsid w:val="7B7CD1E1"/>
    <w:rsid w:val="7BAD5499"/>
    <w:rsid w:val="7D194657"/>
    <w:rsid w:val="7D27466C"/>
    <w:rsid w:val="7D800AA6"/>
    <w:rsid w:val="7DBCB2E8"/>
    <w:rsid w:val="7DE7E5FB"/>
    <w:rsid w:val="7E6D3C5C"/>
    <w:rsid w:val="7F93206B"/>
    <w:rsid w:val="7F96C205"/>
    <w:rsid w:val="7FB30F9E"/>
    <w:rsid w:val="7FCF5DBC"/>
    <w:rsid w:val="7FD814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ED245"/>
  <w15:docId w15:val="{8741AD10-D60B-4066-B519-E85C1050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C83"/>
    <w:pPr>
      <w:spacing w:after="7"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ind w:right="874"/>
      <w:jc w:val="center"/>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pPr>
      <w:keepNext/>
      <w:keepLines/>
      <w:spacing w:after="0" w:line="259" w:lineRule="auto"/>
      <w:ind w:left="10" w:right="426" w:hanging="10"/>
      <w:jc w:val="center"/>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Pr>
      <w:rFonts w:ascii="Times New Roman" w:eastAsia="Times New Roman" w:hAnsi="Times New Roman" w:cs="Times New Roman"/>
      <w:b/>
      <w:color w:val="000000"/>
    </w:rPr>
  </w:style>
  <w:style w:type="character" w:customStyle="1" w:styleId="Heading1Char">
    <w:name w:val="Heading 1 Char"/>
    <w:link w:val="Heading1"/>
    <w:uiPriority w:val="9"/>
    <w:rPr>
      <w:rFonts w:ascii="Times New Roman" w:eastAsia="Times New Roman" w:hAnsi="Times New Roman" w:cs="Times New Roman"/>
      <w:b/>
      <w:color w:val="000000"/>
      <w:sz w:val="32"/>
    </w:rPr>
  </w:style>
  <w:style w:type="paragraph" w:customStyle="1" w:styleId="footnotedescription">
    <w:name w:val="footnote description"/>
    <w:next w:val="Normal"/>
    <w:link w:val="footnotedescriptionChar"/>
    <w:hidden/>
    <w:pPr>
      <w:spacing w:after="246"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72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D9C"/>
    <w:rPr>
      <w:rFonts w:ascii="Times New Roman" w:eastAsia="Times New Roman" w:hAnsi="Times New Roman" w:cs="Times New Roman"/>
      <w:color w:val="000000"/>
    </w:rPr>
  </w:style>
  <w:style w:type="paragraph" w:styleId="Footer">
    <w:name w:val="footer"/>
    <w:basedOn w:val="Normal"/>
    <w:link w:val="FooterChar"/>
    <w:uiPriority w:val="99"/>
    <w:unhideWhenUsed/>
    <w:rsid w:val="00872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D9C"/>
    <w:rPr>
      <w:rFonts w:ascii="Times New Roman" w:eastAsia="Times New Roman" w:hAnsi="Times New Roman" w:cs="Times New Roman"/>
      <w:color w:val="000000"/>
    </w:rPr>
  </w:style>
  <w:style w:type="paragraph" w:styleId="Revision">
    <w:name w:val="Revision"/>
    <w:hidden/>
    <w:uiPriority w:val="99"/>
    <w:semiHidden/>
    <w:rsid w:val="00872D9C"/>
    <w:pPr>
      <w:spacing w:after="0" w:line="240" w:lineRule="auto"/>
    </w:pPr>
    <w:rPr>
      <w:rFonts w:ascii="Times New Roman" w:eastAsia="Times New Roman" w:hAnsi="Times New Roman" w:cs="Times New Roman"/>
      <w:color w:val="000000"/>
    </w:rPr>
  </w:style>
  <w:style w:type="paragraph" w:styleId="ListParagraph">
    <w:name w:val="List Paragraph"/>
    <w:basedOn w:val="Normal"/>
    <w:uiPriority w:val="34"/>
    <w:qFormat/>
    <w:rsid w:val="00697360"/>
    <w:pPr>
      <w:ind w:left="720"/>
      <w:contextualSpacing/>
    </w:pPr>
  </w:style>
  <w:style w:type="paragraph" w:styleId="NormalWeb">
    <w:name w:val="Normal (Web)"/>
    <w:basedOn w:val="Normal"/>
    <w:uiPriority w:val="99"/>
    <w:unhideWhenUsed/>
    <w:rsid w:val="00FC2991"/>
    <w:pPr>
      <w:spacing w:before="100" w:beforeAutospacing="1" w:after="100" w:afterAutospacing="1" w:line="240" w:lineRule="auto"/>
      <w:ind w:left="0" w:firstLine="0"/>
      <w:jc w:val="left"/>
    </w:pPr>
    <w:rPr>
      <w:color w:val="auto"/>
      <w:kern w:val="0"/>
      <w:lang w:val="en-ID" w:eastAsia="en-ID"/>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11">
    <w:name w:val="Plain Table 11"/>
    <w:basedOn w:val="TableNormal"/>
    <w:uiPriority w:val="41"/>
    <w:rsid w:val="001337DA"/>
    <w:pPr>
      <w:spacing w:after="0" w:line="240" w:lineRule="auto"/>
      <w:jc w:val="both"/>
    </w:pPr>
    <w:rPr>
      <w:rFonts w:ascii="Times New Roman" w:eastAsia="Times New Roman" w:hAnsi="Times New Roman" w:cs="Times New Roman"/>
      <w:kern w:val="0"/>
      <w:sz w:val="22"/>
      <w:szCs w:val="22"/>
      <w:lang w:eastAsia="en-ID"/>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739950">
      <w:bodyDiv w:val="1"/>
      <w:marLeft w:val="0"/>
      <w:marRight w:val="0"/>
      <w:marTop w:val="0"/>
      <w:marBottom w:val="0"/>
      <w:divBdr>
        <w:top w:val="none" w:sz="0" w:space="0" w:color="auto"/>
        <w:left w:val="none" w:sz="0" w:space="0" w:color="auto"/>
        <w:bottom w:val="none" w:sz="0" w:space="0" w:color="auto"/>
        <w:right w:val="none" w:sz="0" w:space="0" w:color="auto"/>
      </w:divBdr>
    </w:div>
    <w:div w:id="454524215">
      <w:bodyDiv w:val="1"/>
      <w:marLeft w:val="0"/>
      <w:marRight w:val="0"/>
      <w:marTop w:val="0"/>
      <w:marBottom w:val="0"/>
      <w:divBdr>
        <w:top w:val="none" w:sz="0" w:space="0" w:color="auto"/>
        <w:left w:val="none" w:sz="0" w:space="0" w:color="auto"/>
        <w:bottom w:val="none" w:sz="0" w:space="0" w:color="auto"/>
        <w:right w:val="none" w:sz="0" w:space="0" w:color="auto"/>
      </w:divBdr>
    </w:div>
    <w:div w:id="563175251">
      <w:bodyDiv w:val="1"/>
      <w:marLeft w:val="0"/>
      <w:marRight w:val="0"/>
      <w:marTop w:val="0"/>
      <w:marBottom w:val="0"/>
      <w:divBdr>
        <w:top w:val="none" w:sz="0" w:space="0" w:color="auto"/>
        <w:left w:val="none" w:sz="0" w:space="0" w:color="auto"/>
        <w:bottom w:val="none" w:sz="0" w:space="0" w:color="auto"/>
        <w:right w:val="none" w:sz="0" w:space="0" w:color="auto"/>
      </w:divBdr>
    </w:div>
    <w:div w:id="918639077">
      <w:bodyDiv w:val="1"/>
      <w:marLeft w:val="0"/>
      <w:marRight w:val="0"/>
      <w:marTop w:val="0"/>
      <w:marBottom w:val="0"/>
      <w:divBdr>
        <w:top w:val="none" w:sz="0" w:space="0" w:color="auto"/>
        <w:left w:val="none" w:sz="0" w:space="0" w:color="auto"/>
        <w:bottom w:val="none" w:sz="0" w:space="0" w:color="auto"/>
        <w:right w:val="none" w:sz="0" w:space="0" w:color="auto"/>
      </w:divBdr>
    </w:div>
    <w:div w:id="1015964035">
      <w:bodyDiv w:val="1"/>
      <w:marLeft w:val="0"/>
      <w:marRight w:val="0"/>
      <w:marTop w:val="0"/>
      <w:marBottom w:val="0"/>
      <w:divBdr>
        <w:top w:val="none" w:sz="0" w:space="0" w:color="auto"/>
        <w:left w:val="none" w:sz="0" w:space="0" w:color="auto"/>
        <w:bottom w:val="none" w:sz="0" w:space="0" w:color="auto"/>
        <w:right w:val="none" w:sz="0" w:space="0" w:color="auto"/>
      </w:divBdr>
    </w:div>
    <w:div w:id="1150561069">
      <w:bodyDiv w:val="1"/>
      <w:marLeft w:val="0"/>
      <w:marRight w:val="0"/>
      <w:marTop w:val="0"/>
      <w:marBottom w:val="0"/>
      <w:divBdr>
        <w:top w:val="none" w:sz="0" w:space="0" w:color="auto"/>
        <w:left w:val="none" w:sz="0" w:space="0" w:color="auto"/>
        <w:bottom w:val="none" w:sz="0" w:space="0" w:color="auto"/>
        <w:right w:val="none" w:sz="0" w:space="0" w:color="auto"/>
      </w:divBdr>
    </w:div>
    <w:div w:id="1227062377">
      <w:bodyDiv w:val="1"/>
      <w:marLeft w:val="0"/>
      <w:marRight w:val="0"/>
      <w:marTop w:val="0"/>
      <w:marBottom w:val="0"/>
      <w:divBdr>
        <w:top w:val="none" w:sz="0" w:space="0" w:color="auto"/>
        <w:left w:val="none" w:sz="0" w:space="0" w:color="auto"/>
        <w:bottom w:val="none" w:sz="0" w:space="0" w:color="auto"/>
        <w:right w:val="none" w:sz="0" w:space="0" w:color="auto"/>
      </w:divBdr>
    </w:div>
    <w:div w:id="1549688325">
      <w:bodyDiv w:val="1"/>
      <w:marLeft w:val="0"/>
      <w:marRight w:val="0"/>
      <w:marTop w:val="0"/>
      <w:marBottom w:val="0"/>
      <w:divBdr>
        <w:top w:val="none" w:sz="0" w:space="0" w:color="auto"/>
        <w:left w:val="none" w:sz="0" w:space="0" w:color="auto"/>
        <w:bottom w:val="none" w:sz="0" w:space="0" w:color="auto"/>
        <w:right w:val="none" w:sz="0" w:space="0" w:color="auto"/>
      </w:divBdr>
    </w:div>
    <w:div w:id="1606571353">
      <w:bodyDiv w:val="1"/>
      <w:marLeft w:val="0"/>
      <w:marRight w:val="0"/>
      <w:marTop w:val="0"/>
      <w:marBottom w:val="0"/>
      <w:divBdr>
        <w:top w:val="none" w:sz="0" w:space="0" w:color="auto"/>
        <w:left w:val="none" w:sz="0" w:space="0" w:color="auto"/>
        <w:bottom w:val="none" w:sz="0" w:space="0" w:color="auto"/>
        <w:right w:val="none" w:sz="0" w:space="0" w:color="auto"/>
      </w:divBdr>
    </w:div>
    <w:div w:id="1645117012">
      <w:bodyDiv w:val="1"/>
      <w:marLeft w:val="0"/>
      <w:marRight w:val="0"/>
      <w:marTop w:val="0"/>
      <w:marBottom w:val="0"/>
      <w:divBdr>
        <w:top w:val="none" w:sz="0" w:space="0" w:color="auto"/>
        <w:left w:val="none" w:sz="0" w:space="0" w:color="auto"/>
        <w:bottom w:val="none" w:sz="0" w:space="0" w:color="auto"/>
        <w:right w:val="none" w:sz="0" w:space="0" w:color="auto"/>
      </w:divBdr>
    </w:div>
    <w:div w:id="197710600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14.xml"/><Relationship Id="rId5" Type="http://schemas.openxmlformats.org/officeDocument/2006/relationships/styles" Target="styles.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d63d75e-0f50-418b-98b3-a8a5ac2683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C9B7FA3AB3E649B7458AE5022047B6" ma:contentTypeVersion="16" ma:contentTypeDescription="Create a new document." ma:contentTypeScope="" ma:versionID="ca0e373f15b2602d46ca918c38cb794b">
  <xsd:schema xmlns:xsd="http://www.w3.org/2001/XMLSchema" xmlns:xs="http://www.w3.org/2001/XMLSchema" xmlns:p="http://schemas.microsoft.com/office/2006/metadata/properties" xmlns:ns3="4d63d75e-0f50-418b-98b3-a8a5ac26830c" xmlns:ns4="2968e44d-f880-432b-b92a-64ac3b5923b3" targetNamespace="http://schemas.microsoft.com/office/2006/metadata/properties" ma:root="true" ma:fieldsID="7f92431ab7ee149c315e9ff6cf092e5f" ns3:_="" ns4:_="">
    <xsd:import namespace="4d63d75e-0f50-418b-98b3-a8a5ac26830c"/>
    <xsd:import namespace="2968e44d-f880-432b-b92a-64ac3b5923b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3d75e-0f50-418b-98b3-a8a5ac268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68e44d-f880-432b-b92a-64ac3b5923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B7398-622A-4AB7-A157-F23A0B1A818B}">
  <ds:schemaRefs>
    <ds:schemaRef ds:uri="http://schemas.microsoft.com/office/2006/metadata/properties"/>
    <ds:schemaRef ds:uri="http://schemas.microsoft.com/office/infopath/2007/PartnerControls"/>
    <ds:schemaRef ds:uri="4d63d75e-0f50-418b-98b3-a8a5ac26830c"/>
  </ds:schemaRefs>
</ds:datastoreItem>
</file>

<file path=customXml/itemProps2.xml><?xml version="1.0" encoding="utf-8"?>
<ds:datastoreItem xmlns:ds="http://schemas.openxmlformats.org/officeDocument/2006/customXml" ds:itemID="{E481C55B-C3FC-4C6B-B7D6-12A3C2496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3d75e-0f50-418b-98b3-a8a5ac26830c"/>
    <ds:schemaRef ds:uri="2968e44d-f880-432b-b92a-64ac3b592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6E06BF-5ABC-4FC8-9017-B3125B9B2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62</Pages>
  <Words>11018</Words>
  <Characters>62805</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Hudori</cp:lastModifiedBy>
  <cp:revision>27</cp:revision>
  <cp:lastPrinted>2024-10-15T01:50:00Z</cp:lastPrinted>
  <dcterms:created xsi:type="dcterms:W3CDTF">2024-10-15T01:50:00Z</dcterms:created>
  <dcterms:modified xsi:type="dcterms:W3CDTF">2024-10-30T10:25:00Z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c8f38efa451b3827d9badc2027d8337a729e99326e093e79abe2a3a6bd837409</vt:lpwstr>
  </property>
  <property fmtid="{D5CDD505-2E9C-101B-9397-08002B2CF9AE}" pid="3" name="ContentTypeId">
    <vt:lpwstr>0x0101009FC9B7FA3AB3E649B7458AE5022047B6</vt:lpwstr>
  </property>
</Properties>
</file>